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16" w:rsidRPr="001D221B" w:rsidRDefault="00512917" w:rsidP="006E7F1A">
      <w:pPr>
        <w:pStyle w:val="ConsPlusNormal"/>
        <w:spacing w:after="0"/>
        <w:ind w:left="510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</w:rPr>
        <w:tab/>
      </w:r>
    </w:p>
    <w:p w:rsidR="005A034F" w:rsidRDefault="00A94F16" w:rsidP="006E7F1A">
      <w:pPr>
        <w:pStyle w:val="ConsPlusNormal"/>
        <w:spacing w:after="0"/>
        <w:ind w:left="5103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Постановлением Администрации</w:t>
      </w:r>
      <w:r w:rsidR="005A034F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городского округа город Уфа</w:t>
      </w:r>
      <w:r w:rsidR="005A034F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Республики Башкортостан</w:t>
      </w:r>
      <w:r w:rsidR="005A034F">
        <w:rPr>
          <w:sz w:val="28"/>
          <w:szCs w:val="28"/>
        </w:rPr>
        <w:t xml:space="preserve"> </w:t>
      </w:r>
    </w:p>
    <w:p w:rsidR="00A94F16" w:rsidRPr="001D221B" w:rsidRDefault="006D7B35" w:rsidP="006E7F1A">
      <w:pPr>
        <w:pStyle w:val="ConsPlusNormal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01313B">
        <w:rPr>
          <w:sz w:val="28"/>
          <w:szCs w:val="28"/>
        </w:rPr>
        <w:t>2025</w:t>
      </w:r>
      <w:r w:rsidR="00C81318">
        <w:rPr>
          <w:sz w:val="28"/>
          <w:szCs w:val="28"/>
        </w:rPr>
        <w:t xml:space="preserve"> г. №</w:t>
      </w:r>
      <w:r w:rsidR="001D221B">
        <w:rPr>
          <w:sz w:val="28"/>
          <w:szCs w:val="28"/>
        </w:rPr>
        <w:t>___</w:t>
      </w:r>
      <w:r w:rsidR="005A034F">
        <w:rPr>
          <w:sz w:val="28"/>
          <w:szCs w:val="28"/>
        </w:rPr>
        <w:t>_______</w:t>
      </w:r>
      <w:r w:rsidR="001D221B">
        <w:rPr>
          <w:sz w:val="28"/>
          <w:szCs w:val="28"/>
        </w:rPr>
        <w:t>_</w:t>
      </w:r>
    </w:p>
    <w:p w:rsidR="00A94F16" w:rsidRPr="001D221B" w:rsidRDefault="00A94F16" w:rsidP="006E7F1A">
      <w:pPr>
        <w:pStyle w:val="ConsPlusNormal"/>
        <w:spacing w:after="0"/>
        <w:jc w:val="both"/>
        <w:rPr>
          <w:sz w:val="28"/>
          <w:szCs w:val="28"/>
        </w:rPr>
      </w:pPr>
    </w:p>
    <w:p w:rsidR="001D221B" w:rsidRDefault="001D221B" w:rsidP="006E7F1A">
      <w:pPr>
        <w:pStyle w:val="ConsPlusNormal"/>
        <w:spacing w:after="0"/>
        <w:jc w:val="center"/>
        <w:rPr>
          <w:sz w:val="28"/>
          <w:szCs w:val="28"/>
        </w:rPr>
      </w:pPr>
      <w:bookmarkStart w:id="0" w:name="P33"/>
      <w:bookmarkEnd w:id="0"/>
    </w:p>
    <w:p w:rsidR="001D221B" w:rsidRPr="001D221B" w:rsidRDefault="001D221B" w:rsidP="00D85DF3">
      <w:pPr>
        <w:pStyle w:val="ConsPlusNormal"/>
        <w:spacing w:after="0"/>
        <w:jc w:val="center"/>
        <w:rPr>
          <w:sz w:val="28"/>
          <w:szCs w:val="28"/>
        </w:rPr>
      </w:pPr>
      <w:r w:rsidRPr="001D221B">
        <w:rPr>
          <w:sz w:val="28"/>
          <w:szCs w:val="28"/>
        </w:rPr>
        <w:t>Административный регламент предоставления муниципальной услуги</w:t>
      </w:r>
    </w:p>
    <w:p w:rsidR="001D221B" w:rsidRPr="001D221B" w:rsidRDefault="001D221B" w:rsidP="00D85DF3">
      <w:pPr>
        <w:pStyle w:val="ConsPlusNormal"/>
        <w:spacing w:after="0"/>
        <w:jc w:val="center"/>
        <w:rPr>
          <w:sz w:val="28"/>
          <w:szCs w:val="28"/>
        </w:rPr>
      </w:pPr>
      <w:r w:rsidRPr="001D221B">
        <w:rPr>
          <w:sz w:val="28"/>
          <w:szCs w:val="28"/>
        </w:rPr>
        <w:t>«Присвоение и аннулирование адресов»</w:t>
      </w:r>
    </w:p>
    <w:p w:rsidR="001D221B" w:rsidRPr="001D221B" w:rsidRDefault="001D221B" w:rsidP="00D85DF3">
      <w:pPr>
        <w:pStyle w:val="ConsPlusNormal"/>
        <w:spacing w:after="0"/>
        <w:jc w:val="center"/>
        <w:rPr>
          <w:sz w:val="28"/>
          <w:szCs w:val="28"/>
        </w:rPr>
      </w:pPr>
      <w:r w:rsidRPr="001D221B">
        <w:rPr>
          <w:sz w:val="28"/>
          <w:szCs w:val="28"/>
        </w:rPr>
        <w:t>в городском округе город Уфа Республики Башкортостан</w:t>
      </w:r>
    </w:p>
    <w:p w:rsidR="001D221B" w:rsidRDefault="001D221B" w:rsidP="00D85DF3">
      <w:pPr>
        <w:pStyle w:val="ConsPlusNormal"/>
        <w:spacing w:after="0"/>
        <w:jc w:val="center"/>
        <w:rPr>
          <w:sz w:val="28"/>
          <w:szCs w:val="28"/>
        </w:rPr>
      </w:pPr>
    </w:p>
    <w:p w:rsidR="001D221B" w:rsidRPr="001D221B" w:rsidRDefault="001D221B" w:rsidP="00D85DF3">
      <w:pPr>
        <w:pStyle w:val="ConsPlusNormal"/>
        <w:spacing w:after="0"/>
        <w:jc w:val="center"/>
        <w:rPr>
          <w:sz w:val="28"/>
          <w:szCs w:val="28"/>
        </w:rPr>
      </w:pPr>
      <w:r w:rsidRPr="001D221B">
        <w:rPr>
          <w:sz w:val="28"/>
          <w:szCs w:val="28"/>
        </w:rPr>
        <w:t>I. Общие положения</w:t>
      </w:r>
    </w:p>
    <w:p w:rsidR="001D221B" w:rsidRDefault="001D221B" w:rsidP="00D85DF3">
      <w:pPr>
        <w:pStyle w:val="ConsPlusNormal"/>
        <w:spacing w:after="0"/>
        <w:jc w:val="center"/>
        <w:rPr>
          <w:sz w:val="28"/>
          <w:szCs w:val="28"/>
        </w:rPr>
      </w:pPr>
    </w:p>
    <w:p w:rsidR="00A94F16" w:rsidRPr="001D221B" w:rsidRDefault="001D221B" w:rsidP="00D85DF3">
      <w:pPr>
        <w:pStyle w:val="ConsPlusNormal"/>
        <w:spacing w:after="0"/>
        <w:jc w:val="center"/>
        <w:rPr>
          <w:sz w:val="28"/>
          <w:szCs w:val="28"/>
        </w:rPr>
      </w:pPr>
      <w:r w:rsidRPr="001D221B">
        <w:rPr>
          <w:sz w:val="28"/>
          <w:szCs w:val="28"/>
        </w:rPr>
        <w:t>Предмет регулирования Административного регламента</w:t>
      </w:r>
    </w:p>
    <w:p w:rsidR="001D221B" w:rsidRDefault="001D221B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F23AED" w:rsidRDefault="00A94F16" w:rsidP="006E7F1A">
      <w:pPr>
        <w:pStyle w:val="ConsPlusNormal"/>
        <w:numPr>
          <w:ilvl w:val="1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Административный регламент предо</w:t>
      </w:r>
      <w:r w:rsidR="001D221B">
        <w:rPr>
          <w:sz w:val="28"/>
          <w:szCs w:val="28"/>
        </w:rPr>
        <w:t>ставления муниципальной услуги «</w:t>
      </w:r>
      <w:r w:rsidRPr="001D221B">
        <w:rPr>
          <w:sz w:val="28"/>
          <w:szCs w:val="28"/>
        </w:rPr>
        <w:t>При</w:t>
      </w:r>
      <w:r w:rsidR="001D221B">
        <w:rPr>
          <w:sz w:val="28"/>
          <w:szCs w:val="28"/>
        </w:rPr>
        <w:t>своение и аннулирование адресов»</w:t>
      </w:r>
      <w:r w:rsidRPr="001D221B">
        <w:rPr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присвоению объектам адресации адресов в городском округе город Уфа республики Башкортостан (далее - Административный регламент). 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Объектами адресации являются: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а) здание (строения, за исключением некапитальных строений), в том числе строительство которых не завершено;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б) сооружение (за исключением некапитальных сооружений и линейных объектов), в том числе строительство которых не завершено;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1" w:name="P48"/>
      <w:bookmarkEnd w:id="1"/>
      <w:r w:rsidRPr="001D221B">
        <w:rPr>
          <w:sz w:val="28"/>
          <w:szCs w:val="28"/>
        </w:rPr>
        <w:t>1.1.1. Присвоение адреса объекту адресации осуществляется: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а) в отношении земельных участков в случаях: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9">
        <w:r w:rsidRPr="001D221B">
          <w:rPr>
            <w:sz w:val="28"/>
            <w:szCs w:val="28"/>
          </w:rPr>
          <w:t>кодексом</w:t>
        </w:r>
      </w:hyperlink>
      <w:r w:rsidRPr="001D221B">
        <w:rPr>
          <w:sz w:val="28"/>
          <w:szCs w:val="28"/>
        </w:rPr>
        <w:t xml:space="preserve"> Российской Федерации;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Федеральным </w:t>
      </w:r>
      <w:hyperlink r:id="rId10">
        <w:r w:rsidRPr="001D221B">
          <w:rPr>
            <w:sz w:val="28"/>
            <w:szCs w:val="28"/>
          </w:rPr>
          <w:t>законом</w:t>
        </w:r>
      </w:hyperlink>
      <w:r w:rsidR="00F23AED">
        <w:rPr>
          <w:sz w:val="28"/>
          <w:szCs w:val="28"/>
        </w:rPr>
        <w:t xml:space="preserve"> от 13.07.2015 № 218-ФЗ «</w:t>
      </w:r>
      <w:r w:rsidRPr="001D221B">
        <w:rPr>
          <w:sz w:val="28"/>
          <w:szCs w:val="28"/>
        </w:rPr>
        <w:t>О государст</w:t>
      </w:r>
      <w:r w:rsidR="00F23AED">
        <w:rPr>
          <w:sz w:val="28"/>
          <w:szCs w:val="28"/>
        </w:rPr>
        <w:t>венной регистрации недвижимости»</w:t>
      </w:r>
      <w:r w:rsidRPr="001D221B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lastRenderedPageBreak/>
        <w:t>б) в отношении зданий (строений), сооружений, в том числе строительство которых не завершено, в случаях: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выдачи (получения) разрешения на строительство или направления (получения)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выполнения в отношении объекта недвижимости в соответствии с требованиями, установленными Федеральным </w:t>
      </w:r>
      <w:hyperlink r:id="rId11">
        <w:r w:rsidRPr="001D221B">
          <w:rPr>
            <w:sz w:val="28"/>
            <w:szCs w:val="28"/>
          </w:rPr>
          <w:t>законом</w:t>
        </w:r>
      </w:hyperlink>
      <w:r w:rsidR="00F23AED">
        <w:rPr>
          <w:sz w:val="28"/>
          <w:szCs w:val="28"/>
        </w:rPr>
        <w:t xml:space="preserve"> «</w:t>
      </w:r>
      <w:r w:rsidRPr="001D221B">
        <w:rPr>
          <w:sz w:val="28"/>
          <w:szCs w:val="28"/>
        </w:rPr>
        <w:t>О кадастровой деятельности</w:t>
      </w:r>
      <w:r w:rsidR="00F23AED">
        <w:rPr>
          <w:sz w:val="28"/>
          <w:szCs w:val="28"/>
        </w:rPr>
        <w:t>»</w:t>
      </w:r>
      <w:r w:rsidRPr="001D221B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</w:t>
      </w:r>
      <w:r w:rsidR="00EB6C1B">
        <w:rPr>
          <w:sz w:val="28"/>
          <w:szCs w:val="28"/>
        </w:rPr>
        <w:t>,</w:t>
      </w:r>
      <w:r w:rsidRPr="001D221B">
        <w:rPr>
          <w:sz w:val="28"/>
          <w:szCs w:val="28"/>
        </w:rPr>
        <w:t xml:space="preserve"> если в соответствии с Градостроительным </w:t>
      </w:r>
      <w:hyperlink r:id="rId12">
        <w:r w:rsidRPr="001D221B">
          <w:rPr>
            <w:sz w:val="28"/>
            <w:szCs w:val="28"/>
          </w:rPr>
          <w:t>кодексом</w:t>
        </w:r>
      </w:hyperlink>
      <w:r w:rsidRPr="001D221B">
        <w:rPr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в) в отношении помещений в случаях: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подготовки и оформления в установленном Жилищным </w:t>
      </w:r>
      <w:hyperlink r:id="rId13">
        <w:r w:rsidRPr="001D221B">
          <w:rPr>
            <w:sz w:val="28"/>
            <w:szCs w:val="28"/>
          </w:rPr>
          <w:t>кодексом</w:t>
        </w:r>
      </w:hyperlink>
      <w:r w:rsidRPr="001D221B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</w:t>
      </w:r>
      <w:r w:rsidR="00EB6C1B">
        <w:rPr>
          <w:sz w:val="28"/>
          <w:szCs w:val="28"/>
        </w:rPr>
        <w:t xml:space="preserve">о </w:t>
      </w:r>
      <w:r w:rsidRPr="001D221B">
        <w:rPr>
          <w:sz w:val="28"/>
          <w:szCs w:val="28"/>
        </w:rPr>
        <w:t>таком помещении;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4">
        <w:r w:rsidRPr="001D221B">
          <w:rPr>
            <w:sz w:val="28"/>
            <w:szCs w:val="28"/>
          </w:rPr>
          <w:t>законом</w:t>
        </w:r>
      </w:hyperlink>
      <w:r w:rsidR="00F23AED">
        <w:rPr>
          <w:sz w:val="28"/>
          <w:szCs w:val="28"/>
        </w:rPr>
        <w:t xml:space="preserve"> «</w:t>
      </w:r>
      <w:r w:rsidRPr="001D221B">
        <w:rPr>
          <w:sz w:val="28"/>
          <w:szCs w:val="28"/>
        </w:rPr>
        <w:t>О государст</w:t>
      </w:r>
      <w:r w:rsidR="00F23AED">
        <w:rPr>
          <w:sz w:val="28"/>
          <w:szCs w:val="28"/>
        </w:rPr>
        <w:t>венной регистрации недвижимости»</w:t>
      </w:r>
      <w:r w:rsidRPr="001D221B">
        <w:rPr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При присвоении адресов помещениям, машино-местам такие адреса </w:t>
      </w:r>
      <w:r w:rsidRPr="001D221B">
        <w:rPr>
          <w:sz w:val="28"/>
          <w:szCs w:val="28"/>
        </w:rPr>
        <w:lastRenderedPageBreak/>
        <w:t>должны соответствовать адресам зданий (строений), сооружений, в которых они расположены.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5">
        <w:r w:rsidRPr="001D221B">
          <w:rPr>
            <w:sz w:val="28"/>
            <w:szCs w:val="28"/>
          </w:rPr>
          <w:t>законом</w:t>
        </w:r>
      </w:hyperlink>
      <w:r w:rsidRPr="001D221B">
        <w:rPr>
          <w:sz w:val="28"/>
          <w:szCs w:val="28"/>
        </w:rPr>
        <w:t xml:space="preserve"> </w:t>
      </w:r>
      <w:r w:rsidR="001D1887">
        <w:rPr>
          <w:sz w:val="28"/>
          <w:szCs w:val="28"/>
        </w:rPr>
        <w:t>«</w:t>
      </w:r>
      <w:r w:rsidRPr="001D221B">
        <w:rPr>
          <w:sz w:val="28"/>
          <w:szCs w:val="28"/>
        </w:rPr>
        <w:t>О государственной регистрации недвижимости</w:t>
      </w:r>
      <w:r w:rsidR="001D1887">
        <w:rPr>
          <w:sz w:val="28"/>
          <w:szCs w:val="28"/>
        </w:rPr>
        <w:t>»</w:t>
      </w:r>
      <w:r w:rsidRPr="001D221B">
        <w:rPr>
          <w:sz w:val="28"/>
          <w:szCs w:val="28"/>
        </w:rPr>
        <w:t>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1.1.2. Аннулирование адреса объекта адресации осуществляется в случаях: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" w:name="P67"/>
      <w:bookmarkEnd w:id="2"/>
      <w:r w:rsidRPr="001D221B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16">
        <w:r w:rsidRPr="001D221B">
          <w:rPr>
            <w:sz w:val="28"/>
            <w:szCs w:val="28"/>
          </w:rPr>
          <w:t>части 7 статьи 72</w:t>
        </w:r>
      </w:hyperlink>
      <w:r w:rsidRPr="001D221B">
        <w:rPr>
          <w:sz w:val="28"/>
          <w:szCs w:val="28"/>
        </w:rPr>
        <w:t xml:space="preserve"> Федерального закона </w:t>
      </w:r>
      <w:r w:rsidR="001D1887">
        <w:rPr>
          <w:sz w:val="28"/>
          <w:szCs w:val="28"/>
        </w:rPr>
        <w:t>«</w:t>
      </w:r>
      <w:r w:rsidRPr="001D221B">
        <w:rPr>
          <w:sz w:val="28"/>
          <w:szCs w:val="28"/>
        </w:rPr>
        <w:t>О государственной регистрации недвижимости</w:t>
      </w:r>
      <w:r w:rsidR="001D1887">
        <w:rPr>
          <w:sz w:val="28"/>
          <w:szCs w:val="28"/>
        </w:rPr>
        <w:t>»</w:t>
      </w:r>
      <w:r w:rsidRPr="001D221B">
        <w:rPr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в) присвоения объекту адресации нового адреса.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3" w:name="P70"/>
      <w:bookmarkEnd w:id="3"/>
      <w:r w:rsidRPr="001D221B">
        <w:rPr>
          <w:sz w:val="28"/>
          <w:szCs w:val="28"/>
        </w:rPr>
        <w:t>1.1.3.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1.1.4.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1.1.5.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</w:t>
      </w:r>
      <w:r w:rsidRPr="001D221B">
        <w:rPr>
          <w:sz w:val="28"/>
          <w:szCs w:val="28"/>
        </w:rPr>
        <w:lastRenderedPageBreak/>
        <w:t>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94F16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1.1.6.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C81318" w:rsidRPr="001D221B" w:rsidRDefault="00C81318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Pr="001D221B" w:rsidRDefault="00A94F16" w:rsidP="006E7F1A">
      <w:pPr>
        <w:pStyle w:val="ConsPlusTitle"/>
        <w:spacing w:after="0"/>
        <w:jc w:val="center"/>
        <w:outlineLvl w:val="2"/>
        <w:rPr>
          <w:sz w:val="28"/>
          <w:szCs w:val="28"/>
        </w:rPr>
      </w:pPr>
      <w:r w:rsidRPr="001D1887">
        <w:rPr>
          <w:b w:val="0"/>
          <w:sz w:val="28"/>
          <w:szCs w:val="28"/>
        </w:rPr>
        <w:t>Круг</w:t>
      </w:r>
      <w:r w:rsidRPr="001D221B">
        <w:rPr>
          <w:sz w:val="28"/>
          <w:szCs w:val="28"/>
        </w:rPr>
        <w:t xml:space="preserve"> </w:t>
      </w:r>
      <w:r w:rsidRPr="001D1887">
        <w:rPr>
          <w:b w:val="0"/>
          <w:sz w:val="28"/>
          <w:szCs w:val="28"/>
        </w:rPr>
        <w:t>заявителей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4" w:name="P77"/>
      <w:bookmarkEnd w:id="4"/>
      <w:r w:rsidRPr="001D221B">
        <w:rPr>
          <w:sz w:val="28"/>
          <w:szCs w:val="28"/>
        </w:rPr>
        <w:t>1.2. Заявителями являются: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1.2.1. Физические и юридические лица, которые являются собственниками объектов адресации, расположенных на территории городского округа город Уфа Республики Башкортостан.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5" w:name="P79"/>
      <w:bookmarkEnd w:id="5"/>
      <w:r w:rsidRPr="001D221B">
        <w:rPr>
          <w:sz w:val="28"/>
          <w:szCs w:val="28"/>
        </w:rPr>
        <w:t>1.2.2. Физические и юридические лица, обладающие одним из следующих прав на объект адресации: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правом хозяйственного ведения;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правом оперативного управления;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правом пожизненно наследуемого владения;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правом постоянного (бессрочного) пользования.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6" w:name="P84"/>
      <w:bookmarkEnd w:id="6"/>
      <w:r w:rsidRPr="001D221B">
        <w:rPr>
          <w:sz w:val="28"/>
          <w:szCs w:val="28"/>
        </w:rPr>
        <w:t>1.3.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От имени лиц, указанных в </w:t>
      </w:r>
      <w:hyperlink w:anchor="P79">
        <w:r w:rsidRPr="001D221B">
          <w:rPr>
            <w:sz w:val="28"/>
            <w:szCs w:val="28"/>
          </w:rPr>
          <w:t>пункте</w:t>
        </w:r>
        <w:r w:rsidR="001D1887">
          <w:rPr>
            <w:sz w:val="28"/>
            <w:szCs w:val="28"/>
          </w:rPr>
          <w:t xml:space="preserve"> 1.2.1 и</w:t>
        </w:r>
        <w:r w:rsidRPr="001D221B">
          <w:rPr>
            <w:sz w:val="28"/>
            <w:szCs w:val="28"/>
          </w:rPr>
          <w:t xml:space="preserve"> 1.2.2</w:t>
        </w:r>
      </w:hyperlink>
      <w:r w:rsidR="005649E8">
        <w:rPr>
          <w:sz w:val="28"/>
          <w:szCs w:val="28"/>
        </w:rPr>
        <w:t xml:space="preserve"> настоящего А</w:t>
      </w:r>
      <w:r w:rsidRPr="001D221B">
        <w:rPr>
          <w:sz w:val="28"/>
          <w:szCs w:val="28"/>
        </w:rPr>
        <w:t xml:space="preserve">дминистративного регламента, вправе обратиться кадастровый инженер, выполняющий на основании документа, предусмотренного </w:t>
      </w:r>
      <w:hyperlink r:id="rId17">
        <w:r w:rsidRPr="001D221B">
          <w:rPr>
            <w:sz w:val="28"/>
            <w:szCs w:val="28"/>
          </w:rPr>
          <w:t>статьей 35</w:t>
        </w:r>
      </w:hyperlink>
      <w:r w:rsidRPr="001D221B">
        <w:rPr>
          <w:sz w:val="28"/>
          <w:szCs w:val="28"/>
        </w:rPr>
        <w:t xml:space="preserve"> или </w:t>
      </w:r>
      <w:hyperlink r:id="rId18">
        <w:r w:rsidRPr="001D221B">
          <w:rPr>
            <w:sz w:val="28"/>
            <w:szCs w:val="28"/>
          </w:rPr>
          <w:t>статьей 42.3</w:t>
        </w:r>
      </w:hyperlink>
      <w:r w:rsidR="001D1887">
        <w:rPr>
          <w:sz w:val="28"/>
          <w:szCs w:val="28"/>
        </w:rPr>
        <w:t xml:space="preserve"> Федерального закона «</w:t>
      </w:r>
      <w:r w:rsidRPr="001D221B">
        <w:rPr>
          <w:sz w:val="28"/>
          <w:szCs w:val="28"/>
        </w:rPr>
        <w:t>О кадастровой деятельности</w:t>
      </w:r>
      <w:r w:rsidR="001D1887">
        <w:rPr>
          <w:sz w:val="28"/>
          <w:szCs w:val="28"/>
        </w:rPr>
        <w:t>»</w:t>
      </w:r>
      <w:r w:rsidRPr="001D221B">
        <w:rPr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5A034F" w:rsidRDefault="005A034F" w:rsidP="006E7F1A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</w:p>
    <w:p w:rsidR="00A94F16" w:rsidRPr="001D1887" w:rsidRDefault="00A94F16" w:rsidP="006E7F1A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  <w:r w:rsidRPr="001D1887">
        <w:rPr>
          <w:b w:val="0"/>
          <w:sz w:val="28"/>
          <w:szCs w:val="28"/>
        </w:rPr>
        <w:lastRenderedPageBreak/>
        <w:t>Требования к порядку информирования о предоставлении</w:t>
      </w:r>
    </w:p>
    <w:p w:rsidR="00A94F16" w:rsidRPr="001D1887" w:rsidRDefault="00A94F16" w:rsidP="006E7F1A">
      <w:pPr>
        <w:pStyle w:val="ConsPlusTitle"/>
        <w:spacing w:after="0"/>
        <w:jc w:val="center"/>
        <w:rPr>
          <w:b w:val="0"/>
          <w:sz w:val="28"/>
          <w:szCs w:val="28"/>
        </w:rPr>
      </w:pPr>
      <w:r w:rsidRPr="001D1887">
        <w:rPr>
          <w:b w:val="0"/>
          <w:sz w:val="28"/>
          <w:szCs w:val="28"/>
        </w:rPr>
        <w:t>муниципальной услуги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</w:t>
      </w:r>
      <w:r w:rsidR="001D795B">
        <w:rPr>
          <w:sz w:val="28"/>
          <w:szCs w:val="28"/>
        </w:rPr>
        <w:t>4</w:t>
      </w:r>
      <w:r w:rsidRPr="001D221B">
        <w:rPr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A94F16" w:rsidRDefault="00A94F16" w:rsidP="000371D5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непосредственно при личном приеме заявителя в</w:t>
      </w:r>
      <w:r w:rsidR="00010994">
        <w:rPr>
          <w:sz w:val="28"/>
          <w:szCs w:val="28"/>
        </w:rPr>
        <w:t xml:space="preserve"> Главном управлении архитектуры и градостроительства Администрации городского округа город Уфа Республики Башкортостан (далее - Уполномоченный</w:t>
      </w:r>
      <w:r w:rsidRPr="001D221B">
        <w:rPr>
          <w:sz w:val="28"/>
          <w:szCs w:val="28"/>
        </w:rPr>
        <w:t xml:space="preserve"> орган</w:t>
      </w:r>
      <w:r w:rsidR="00010994">
        <w:rPr>
          <w:sz w:val="28"/>
          <w:szCs w:val="28"/>
        </w:rPr>
        <w:t>)</w:t>
      </w:r>
      <w:r w:rsidR="000371D5">
        <w:rPr>
          <w:sz w:val="28"/>
          <w:szCs w:val="28"/>
        </w:rPr>
        <w:t xml:space="preserve"> </w:t>
      </w:r>
      <w:r w:rsidR="000371D5" w:rsidRPr="000371D5">
        <w:rPr>
          <w:sz w:val="28"/>
          <w:szCs w:val="28"/>
        </w:rPr>
        <w:t>по адресу:</w:t>
      </w:r>
      <w:r w:rsidR="000371D5">
        <w:rPr>
          <w:sz w:val="28"/>
          <w:szCs w:val="28"/>
        </w:rPr>
        <w:t xml:space="preserve"> 450055, Республика Башкортостан, г. Уфа, ул. Российская, 50;</w:t>
      </w:r>
    </w:p>
    <w:p w:rsidR="000371D5" w:rsidRPr="001D221B" w:rsidRDefault="000371D5" w:rsidP="000371D5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71D5">
        <w:rPr>
          <w:sz w:val="28"/>
          <w:szCs w:val="28"/>
        </w:rPr>
        <w:t>Республиканском государственном автономном учреждении Многофункциональный центр предоставления государственных и муниципальных услуг (далее - РГАУ МФЦ). Центральный офис находится по адресу: 450057, Республика Башкортостан, г. Уфа, ул. Новомостовая, 8;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 телефону в Уполномоченном органе или многофункциональном центре;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письменно, в том числе посредством электронной почты, факсимильной связи;</w:t>
      </w:r>
    </w:p>
    <w:p w:rsidR="00A94F16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посредством размещения в открытой и доступной форме информации:</w:t>
      </w:r>
    </w:p>
    <w:p w:rsidR="00C373C3" w:rsidRDefault="00C373C3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3C3">
        <w:rPr>
          <w:sz w:val="28"/>
          <w:szCs w:val="28"/>
        </w:rPr>
        <w:t>на портале федеральной информационной адресной системы в</w:t>
      </w:r>
      <w:r>
        <w:rPr>
          <w:sz w:val="28"/>
          <w:szCs w:val="28"/>
        </w:rPr>
        <w:t xml:space="preserve"> и</w:t>
      </w:r>
      <w:r w:rsidRPr="00C373C3">
        <w:rPr>
          <w:sz w:val="28"/>
          <w:szCs w:val="28"/>
        </w:rPr>
        <w:t>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C373C3">
        <w:rPr>
          <w:sz w:val="28"/>
          <w:szCs w:val="28"/>
        </w:rPr>
        <w:t xml:space="preserve">fas.nalog.ru) (далее – портал ФИАС); </w:t>
      </w:r>
    </w:p>
    <w:p w:rsidR="00C373C3" w:rsidRPr="00C373C3" w:rsidRDefault="00C373C3" w:rsidP="006E7F1A">
      <w:pPr>
        <w:pStyle w:val="ConsPlusNormal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3C3">
        <w:rPr>
          <w:sz w:val="28"/>
          <w:szCs w:val="28"/>
        </w:rPr>
        <w:t xml:space="preserve">на Едином портале государственных и муниципальных услуг (функций) (www.gosuslugi.ru) (далее – Единый портал);  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</w:t>
      </w:r>
      <w:r w:rsidR="00C373C3" w:rsidRPr="00C373C3">
        <w:rPr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</w:t>
      </w:r>
      <w:r w:rsidRPr="001D221B">
        <w:rPr>
          <w:sz w:val="28"/>
          <w:szCs w:val="28"/>
        </w:rPr>
        <w:t>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на офици</w:t>
      </w:r>
      <w:r w:rsidR="00C373C3">
        <w:rPr>
          <w:sz w:val="28"/>
          <w:szCs w:val="28"/>
        </w:rPr>
        <w:t xml:space="preserve">альном сайте Администрации </w:t>
      </w:r>
      <w:r w:rsidR="00270D2B">
        <w:rPr>
          <w:sz w:val="28"/>
          <w:szCs w:val="28"/>
        </w:rPr>
        <w:t xml:space="preserve">городского округа город Уфа Республики Башкортостан (далее - Администрация) </w:t>
      </w:r>
      <w:r w:rsidR="005649E8">
        <w:rPr>
          <w:sz w:val="28"/>
          <w:szCs w:val="28"/>
        </w:rPr>
        <w:t>(</w:t>
      </w:r>
      <w:r w:rsidR="00C373C3">
        <w:rPr>
          <w:sz w:val="28"/>
          <w:szCs w:val="28"/>
          <w:lang w:val="en-US"/>
        </w:rPr>
        <w:t>www</w:t>
      </w:r>
      <w:r w:rsidR="00C373C3" w:rsidRPr="00C373C3">
        <w:rPr>
          <w:sz w:val="28"/>
          <w:szCs w:val="28"/>
        </w:rPr>
        <w:t>.</w:t>
      </w:r>
      <w:r w:rsidRPr="001D221B">
        <w:rPr>
          <w:sz w:val="28"/>
          <w:szCs w:val="28"/>
        </w:rPr>
        <w:t>ufacity.inf</w:t>
      </w:r>
      <w:r w:rsidR="00C373C3">
        <w:rPr>
          <w:sz w:val="28"/>
          <w:szCs w:val="28"/>
        </w:rPr>
        <w:t>o</w:t>
      </w:r>
      <w:r w:rsidR="005649E8">
        <w:rPr>
          <w:sz w:val="28"/>
          <w:szCs w:val="28"/>
        </w:rPr>
        <w:t>)</w:t>
      </w:r>
      <w:r w:rsidRPr="001D221B">
        <w:rPr>
          <w:sz w:val="28"/>
          <w:szCs w:val="28"/>
        </w:rPr>
        <w:t xml:space="preserve">, Уполномоченного орган </w:t>
      </w:r>
      <w:r w:rsidR="005649E8">
        <w:rPr>
          <w:sz w:val="28"/>
          <w:szCs w:val="28"/>
        </w:rPr>
        <w:t>(</w:t>
      </w:r>
      <w:r w:rsidRPr="001D221B">
        <w:rPr>
          <w:sz w:val="28"/>
          <w:szCs w:val="28"/>
        </w:rPr>
        <w:t>www.</w:t>
      </w:r>
      <w:r w:rsidR="00EF3348" w:rsidRPr="00EF3348">
        <w:rPr>
          <w:sz w:val="28"/>
          <w:szCs w:val="28"/>
        </w:rPr>
        <w:t>arch.gorodufa.ru</w:t>
      </w:r>
      <w:r w:rsidR="005649E8">
        <w:rPr>
          <w:sz w:val="28"/>
          <w:szCs w:val="28"/>
        </w:rPr>
        <w:t>)</w:t>
      </w:r>
      <w:r w:rsidRPr="001D221B">
        <w:rPr>
          <w:sz w:val="28"/>
          <w:szCs w:val="28"/>
        </w:rPr>
        <w:t>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посредством размещения информации на информационных стендах Уполномоченного органа или многофункционального центра.</w:t>
      </w:r>
    </w:p>
    <w:p w:rsidR="00A94F16" w:rsidRPr="001D221B" w:rsidRDefault="001D795B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7" w:name="P105"/>
      <w:bookmarkEnd w:id="7"/>
      <w:r>
        <w:rPr>
          <w:sz w:val="28"/>
          <w:szCs w:val="28"/>
        </w:rPr>
        <w:t>1.5</w:t>
      </w:r>
      <w:r w:rsidR="00A94F16" w:rsidRPr="001D221B">
        <w:rPr>
          <w:sz w:val="28"/>
          <w:szCs w:val="28"/>
        </w:rPr>
        <w:t>. Информирование осуществляется по вопросам, касающимся: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способов подачи заявления о предоставлении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справочной информации о работе Уполномоченного органа;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документов, необходимых для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порядка и сроков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</w:t>
      </w:r>
      <w:r w:rsidR="001D795B">
        <w:rPr>
          <w:sz w:val="28"/>
          <w:szCs w:val="28"/>
        </w:rPr>
        <w:t>6</w:t>
      </w:r>
      <w:r w:rsidRPr="001D221B">
        <w:rPr>
          <w:sz w:val="28"/>
          <w:szCs w:val="28"/>
        </w:rPr>
        <w:t>. При устном обращении Заявителя (лично или по телефону) специалист Уполномоченного органа,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Если специалист Уполномоченного органа не может самостоятельно дать ответ, телефонный звонок должен быть переадресован (переведен) на друго</w:t>
      </w:r>
      <w:r w:rsidR="00EF3348">
        <w:rPr>
          <w:sz w:val="28"/>
          <w:szCs w:val="28"/>
        </w:rPr>
        <w:t>го</w:t>
      </w:r>
      <w:r w:rsidRPr="001D221B">
        <w:rPr>
          <w:sz w:val="28"/>
          <w:szCs w:val="28"/>
        </w:rPr>
        <w:t xml:space="preserve"> </w:t>
      </w:r>
      <w:r w:rsidR="00EF3348">
        <w:rPr>
          <w:sz w:val="28"/>
          <w:szCs w:val="28"/>
        </w:rPr>
        <w:t>специалиста</w:t>
      </w:r>
      <w:r w:rsidR="00F046DD">
        <w:rPr>
          <w:sz w:val="28"/>
          <w:szCs w:val="28"/>
        </w:rPr>
        <w:t>,</w:t>
      </w:r>
      <w:r w:rsidRPr="001D221B">
        <w:rPr>
          <w:sz w:val="28"/>
          <w:szCs w:val="28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изложить обращение в письменной форме;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назначить другое время для консультаций.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Специалист Уполномоченного органа не вправе осуществлять информирование, выходящее за рамки стандартных процедур и условий пред</w:t>
      </w:r>
      <w:r w:rsidR="00F046DD">
        <w:rPr>
          <w:sz w:val="28"/>
          <w:szCs w:val="28"/>
        </w:rPr>
        <w:t>оставления муниципальной услуги</w:t>
      </w:r>
      <w:r w:rsidRPr="001D221B">
        <w:rPr>
          <w:sz w:val="28"/>
          <w:szCs w:val="28"/>
        </w:rPr>
        <w:t xml:space="preserve"> и влияющее прямо или косвенно на принимаемое решение.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</w:t>
      </w:r>
      <w:r w:rsidR="004468FA">
        <w:rPr>
          <w:sz w:val="28"/>
          <w:szCs w:val="28"/>
        </w:rPr>
        <w:t>7</w:t>
      </w:r>
      <w:r w:rsidRPr="001D221B">
        <w:rPr>
          <w:sz w:val="28"/>
          <w:szCs w:val="28"/>
        </w:rPr>
        <w:t xml:space="preserve">. По письменному обращению специалист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105">
        <w:r w:rsidRPr="001D221B">
          <w:rPr>
            <w:sz w:val="28"/>
            <w:szCs w:val="28"/>
          </w:rPr>
          <w:t>пункте 1.</w:t>
        </w:r>
        <w:r w:rsidR="00F046DD">
          <w:rPr>
            <w:sz w:val="28"/>
            <w:szCs w:val="28"/>
          </w:rPr>
          <w:t>5</w:t>
        </w:r>
      </w:hyperlink>
      <w:r w:rsidRPr="001D221B">
        <w:rPr>
          <w:sz w:val="28"/>
          <w:szCs w:val="28"/>
        </w:rPr>
        <w:t xml:space="preserve"> Административного регламента в порядке, установленном Федеральным </w:t>
      </w:r>
      <w:hyperlink r:id="rId19">
        <w:r w:rsidRPr="001D221B">
          <w:rPr>
            <w:sz w:val="28"/>
            <w:szCs w:val="28"/>
          </w:rPr>
          <w:t>законом</w:t>
        </w:r>
      </w:hyperlink>
      <w:r w:rsidRPr="001D221B">
        <w:rPr>
          <w:sz w:val="28"/>
          <w:szCs w:val="28"/>
        </w:rPr>
        <w:t xml:space="preserve"> от 2 мая 2006 года </w:t>
      </w:r>
      <w:r w:rsidR="003043BA">
        <w:rPr>
          <w:sz w:val="28"/>
          <w:szCs w:val="28"/>
        </w:rPr>
        <w:t>№</w:t>
      </w:r>
      <w:r w:rsidRPr="001D221B">
        <w:rPr>
          <w:sz w:val="28"/>
          <w:szCs w:val="28"/>
        </w:rPr>
        <w:t xml:space="preserve"> 59-ФЗ </w:t>
      </w:r>
      <w:r w:rsidR="003043BA">
        <w:rPr>
          <w:sz w:val="28"/>
          <w:szCs w:val="28"/>
        </w:rPr>
        <w:t>«</w:t>
      </w:r>
      <w:r w:rsidRPr="001D221B">
        <w:rPr>
          <w:sz w:val="28"/>
          <w:szCs w:val="28"/>
        </w:rPr>
        <w:t>О порядке рассмотрения обращений граждан Российской Федерации</w:t>
      </w:r>
      <w:r w:rsidR="003043BA">
        <w:rPr>
          <w:sz w:val="28"/>
          <w:szCs w:val="28"/>
        </w:rPr>
        <w:t>»</w:t>
      </w:r>
      <w:r w:rsidRPr="001D221B">
        <w:rPr>
          <w:sz w:val="28"/>
          <w:szCs w:val="28"/>
        </w:rPr>
        <w:t xml:space="preserve"> (далее - Федеральный закон </w:t>
      </w:r>
      <w:r w:rsidR="003043BA">
        <w:rPr>
          <w:sz w:val="28"/>
          <w:szCs w:val="28"/>
        </w:rPr>
        <w:t>№</w:t>
      </w:r>
      <w:r w:rsidRPr="001D221B">
        <w:rPr>
          <w:sz w:val="28"/>
          <w:szCs w:val="28"/>
        </w:rPr>
        <w:t xml:space="preserve"> 59-ФЗ).</w:t>
      </w:r>
    </w:p>
    <w:p w:rsidR="004468FA" w:rsidRPr="00567FDE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8" w:name="P125"/>
      <w:bookmarkEnd w:id="8"/>
      <w:r w:rsidRPr="00567FDE">
        <w:rPr>
          <w:sz w:val="28"/>
          <w:szCs w:val="28"/>
        </w:rPr>
        <w:t>1.</w:t>
      </w:r>
      <w:r w:rsidR="004468FA" w:rsidRPr="00567FDE">
        <w:rPr>
          <w:sz w:val="28"/>
          <w:szCs w:val="28"/>
        </w:rPr>
        <w:t>8</w:t>
      </w:r>
      <w:r w:rsidRPr="00567FDE">
        <w:rPr>
          <w:sz w:val="28"/>
          <w:szCs w:val="28"/>
        </w:rPr>
        <w:t xml:space="preserve">. </w:t>
      </w:r>
      <w:r w:rsidR="004468FA" w:rsidRPr="00567FDE">
        <w:rPr>
          <w:sz w:val="28"/>
          <w:szCs w:val="28"/>
        </w:rPr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 </w:t>
      </w:r>
    </w:p>
    <w:p w:rsidR="004468FA" w:rsidRPr="00567FDE" w:rsidRDefault="004468FA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567FDE">
        <w:rPr>
          <w:sz w:val="28"/>
          <w:szCs w:val="28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г. № 84.</w:t>
      </w:r>
    </w:p>
    <w:p w:rsidR="00A94F16" w:rsidRPr="00567FDE" w:rsidRDefault="004468FA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567FDE">
        <w:rPr>
          <w:sz w:val="28"/>
          <w:szCs w:val="28"/>
        </w:rPr>
        <w:t>1.9</w:t>
      </w:r>
      <w:r w:rsidR="00A94F16" w:rsidRPr="00567FDE">
        <w:rPr>
          <w:sz w:val="28"/>
          <w:szCs w:val="28"/>
        </w:rPr>
        <w:t xml:space="preserve">. На официальном сайте Администрации, Уполномоченного органа </w:t>
      </w:r>
      <w:r w:rsidR="00A94F16" w:rsidRPr="00567FDE">
        <w:rPr>
          <w:sz w:val="28"/>
          <w:szCs w:val="28"/>
        </w:rPr>
        <w:lastRenderedPageBreak/>
        <w:t xml:space="preserve">наряду со сведениями, указанными в </w:t>
      </w:r>
      <w:hyperlink w:anchor="P125">
        <w:r w:rsidR="00A94F16" w:rsidRPr="00567FDE">
          <w:rPr>
            <w:sz w:val="28"/>
            <w:szCs w:val="28"/>
          </w:rPr>
          <w:t>пункте 1.</w:t>
        </w:r>
      </w:hyperlink>
      <w:r w:rsidRPr="00567FDE">
        <w:rPr>
          <w:sz w:val="28"/>
          <w:szCs w:val="28"/>
        </w:rPr>
        <w:t>8</w:t>
      </w:r>
      <w:r w:rsidR="00A94F16" w:rsidRPr="00567FDE">
        <w:rPr>
          <w:sz w:val="28"/>
          <w:szCs w:val="28"/>
        </w:rPr>
        <w:t xml:space="preserve"> Административного регламента, размещаются: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порядок и способы подачи заявления о предоставлении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порядок и способы предварительной записи на подачу заявления о предоставлении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1.1</w:t>
      </w:r>
      <w:r w:rsidR="004468FA">
        <w:rPr>
          <w:sz w:val="28"/>
          <w:szCs w:val="28"/>
        </w:rPr>
        <w:t>0</w:t>
      </w:r>
      <w:r w:rsidRPr="001D221B">
        <w:rPr>
          <w:sz w:val="28"/>
          <w:szCs w:val="28"/>
        </w:rPr>
        <w:t>. На информационных стендах Уполномоченного органа подлежит размещению информация: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справочные телефоны структурных подразделений Уполномоченного органа, предоставляющих муниципальную услугу, участвующих в предоставлении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адреса официального сайта, а также электронной почты и (или) формы обратной связи Уполномоченного органа;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сроки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образцы заполнения заявления и приложений к заявлениям;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исчерпывающий перечень оснований для отказа в приеме документов, необходимых для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порядок и способы подачи заявления о предоставлении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порядок и способы получения разъяснений по порядку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порядок записи на личный прием к должностным лицам;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1.1</w:t>
      </w:r>
      <w:r w:rsidR="004468FA">
        <w:rPr>
          <w:sz w:val="28"/>
          <w:szCs w:val="28"/>
        </w:rPr>
        <w:t>1</w:t>
      </w:r>
      <w:r w:rsidRPr="001D221B">
        <w:rPr>
          <w:sz w:val="28"/>
          <w:szCs w:val="28"/>
        </w:rPr>
        <w:t xml:space="preserve">. В залах ожидания Уполномоченного органа размещаются нормативные правовые акты, регулирующие порядок предоставления </w:t>
      </w:r>
      <w:r w:rsidRPr="001D221B">
        <w:rPr>
          <w:sz w:val="28"/>
          <w:szCs w:val="28"/>
        </w:rPr>
        <w:lastRenderedPageBreak/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1.1</w:t>
      </w:r>
      <w:r w:rsidR="004468FA">
        <w:rPr>
          <w:sz w:val="28"/>
          <w:szCs w:val="28"/>
        </w:rPr>
        <w:t>2</w:t>
      </w:r>
      <w:r w:rsidRPr="001D221B">
        <w:rPr>
          <w:sz w:val="28"/>
          <w:szCs w:val="28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городского округа город Уфа Республики Башкортостан с учетом требований к информированию, установленных Административным регламентом.</w:t>
      </w:r>
    </w:p>
    <w:p w:rsidR="00A94F16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1.1</w:t>
      </w:r>
      <w:r w:rsidR="004468FA">
        <w:rPr>
          <w:sz w:val="28"/>
          <w:szCs w:val="28"/>
        </w:rPr>
        <w:t>3</w:t>
      </w:r>
      <w:r w:rsidRPr="001D221B">
        <w:rPr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</w:t>
      </w:r>
      <w:r w:rsidR="00A51FB5">
        <w:rPr>
          <w:sz w:val="28"/>
          <w:szCs w:val="28"/>
        </w:rPr>
        <w:t>вителем (его представителем) в «</w:t>
      </w:r>
      <w:r w:rsidRPr="001D221B">
        <w:rPr>
          <w:sz w:val="28"/>
          <w:szCs w:val="28"/>
        </w:rPr>
        <w:t>Личном кабинете</w:t>
      </w:r>
      <w:r w:rsidR="00A51FB5">
        <w:rPr>
          <w:sz w:val="28"/>
          <w:szCs w:val="28"/>
        </w:rPr>
        <w:t>»</w:t>
      </w:r>
      <w:r w:rsidRPr="001D221B">
        <w:rPr>
          <w:sz w:val="28"/>
          <w:szCs w:val="28"/>
        </w:rPr>
        <w:t xml:space="preserve"> на РПГУ,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E61B9C" w:rsidRDefault="00E61B9C" w:rsidP="006E7F1A">
      <w:pPr>
        <w:pStyle w:val="ConsPlusNormal"/>
        <w:spacing w:after="0"/>
        <w:jc w:val="both"/>
        <w:rPr>
          <w:sz w:val="28"/>
          <w:szCs w:val="28"/>
        </w:rPr>
      </w:pPr>
    </w:p>
    <w:p w:rsidR="00E61B9C" w:rsidRPr="00E61B9C" w:rsidRDefault="00E61B9C" w:rsidP="002235A9">
      <w:pPr>
        <w:spacing w:after="0"/>
        <w:ind w:right="-1"/>
        <w:jc w:val="center"/>
      </w:pPr>
      <w:r w:rsidRPr="00E61B9C">
        <w:t xml:space="preserve">Порядок, форма, место размещения и способы получения справочной информации </w:t>
      </w:r>
    </w:p>
    <w:p w:rsidR="00E61B9C" w:rsidRPr="00E61B9C" w:rsidRDefault="00E61B9C" w:rsidP="006E7F1A">
      <w:pPr>
        <w:spacing w:after="0"/>
        <w:ind w:firstLine="709"/>
        <w:jc w:val="both"/>
      </w:pPr>
      <w:r w:rsidRPr="00E61B9C">
        <w:t xml:space="preserve"> </w:t>
      </w:r>
    </w:p>
    <w:p w:rsidR="00E61B9C" w:rsidRDefault="00E61B9C" w:rsidP="006E7F1A">
      <w:pPr>
        <w:spacing w:after="0"/>
        <w:ind w:firstLine="709"/>
        <w:jc w:val="both"/>
      </w:pPr>
      <w:r>
        <w:t>1.1</w:t>
      </w:r>
      <w:r w:rsidR="004468FA">
        <w:t>4</w:t>
      </w:r>
      <w:r>
        <w:t xml:space="preserve">. Справочная информация об Уполномоченном органе, предоставляющем муниципальную услугу, размещена на: информационных стендах Уполномоченного органа; официальном сайте; на Едином портале и РПГУ. </w:t>
      </w:r>
    </w:p>
    <w:p w:rsidR="00E61B9C" w:rsidRDefault="00E61B9C" w:rsidP="006E7F1A">
      <w:pPr>
        <w:spacing w:after="0"/>
        <w:ind w:firstLine="709"/>
        <w:jc w:val="both"/>
      </w:pPr>
      <w:r>
        <w:t xml:space="preserve">Справочной является информация: </w:t>
      </w:r>
    </w:p>
    <w:p w:rsidR="00E61B9C" w:rsidRDefault="00FE6541" w:rsidP="006E7F1A">
      <w:pPr>
        <w:spacing w:after="0"/>
        <w:ind w:firstLine="709"/>
        <w:jc w:val="both"/>
      </w:pPr>
      <w:r>
        <w:t xml:space="preserve">- </w:t>
      </w:r>
      <w:r w:rsidR="00E61B9C">
        <w:t>о месте нахождения и графике работы Уполномоченного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E61B9C" w:rsidRDefault="00FE6541" w:rsidP="006E7F1A">
      <w:pPr>
        <w:spacing w:after="0"/>
        <w:ind w:firstLine="709"/>
        <w:jc w:val="both"/>
      </w:pPr>
      <w:r>
        <w:t xml:space="preserve">- </w:t>
      </w:r>
      <w:r w:rsidR="00E61B9C">
        <w:t xml:space="preserve">справочные телефоны структурных подразделений Уполномоченного органа, предоставляющих муниципальную услугу, организаций, участвующих в предоставлении муниципальной услуги;  </w:t>
      </w:r>
    </w:p>
    <w:p w:rsidR="00E61B9C" w:rsidRDefault="00FE6541" w:rsidP="006E7F1A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</w:pPr>
      <w:r>
        <w:t xml:space="preserve">- </w:t>
      </w:r>
      <w:r w:rsidR="00E61B9C">
        <w:t>адреса электронной почты и (или) формы обратной связи Уполномоченного органа, предоставляющего муниципальную услугу.</w:t>
      </w:r>
    </w:p>
    <w:p w:rsidR="00A94F16" w:rsidRPr="000B7F86" w:rsidRDefault="00A94F16" w:rsidP="006E7F1A">
      <w:pPr>
        <w:pStyle w:val="ConsPlusNormal"/>
        <w:spacing w:after="0"/>
        <w:jc w:val="center"/>
        <w:rPr>
          <w:sz w:val="28"/>
          <w:szCs w:val="28"/>
        </w:rPr>
      </w:pPr>
    </w:p>
    <w:p w:rsidR="00A94F16" w:rsidRPr="000B7F86" w:rsidRDefault="00A94F16" w:rsidP="006E7F1A">
      <w:pPr>
        <w:pStyle w:val="ConsPlusTitle"/>
        <w:spacing w:after="0"/>
        <w:jc w:val="center"/>
        <w:outlineLvl w:val="1"/>
        <w:rPr>
          <w:b w:val="0"/>
          <w:sz w:val="28"/>
          <w:szCs w:val="28"/>
        </w:rPr>
      </w:pPr>
      <w:r w:rsidRPr="000B7F86">
        <w:rPr>
          <w:b w:val="0"/>
          <w:sz w:val="28"/>
          <w:szCs w:val="28"/>
        </w:rPr>
        <w:t xml:space="preserve">II. </w:t>
      </w:r>
      <w:r w:rsidR="000B7F86">
        <w:rPr>
          <w:b w:val="0"/>
          <w:sz w:val="28"/>
          <w:szCs w:val="28"/>
        </w:rPr>
        <w:t>Стандарт предоставления муниципальной услуги</w:t>
      </w:r>
      <w:r w:rsidRPr="000B7F86">
        <w:rPr>
          <w:b w:val="0"/>
          <w:sz w:val="28"/>
          <w:szCs w:val="28"/>
        </w:rPr>
        <w:t xml:space="preserve"> </w:t>
      </w:r>
    </w:p>
    <w:p w:rsidR="00A94F16" w:rsidRPr="000B7F86" w:rsidRDefault="00A94F16" w:rsidP="006E7F1A">
      <w:pPr>
        <w:pStyle w:val="ConsPlusNormal"/>
        <w:spacing w:after="0"/>
        <w:jc w:val="center"/>
        <w:rPr>
          <w:sz w:val="28"/>
          <w:szCs w:val="28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Наименование муниципальной услуги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2.1. Присвоение и аннулирование адресов объекту адресации.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Наименование органа местного самоуправления (организации),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предоставляющего(щей) муниципальную услугу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2.2. Муниципальная услуга предоставляется Администрацией городского округа город Уфа Республики Башкортостан в лице Главного управления архитектуры и градостроительства Администрации городского округа город </w:t>
      </w:r>
      <w:r w:rsidRPr="00F46668">
        <w:rPr>
          <w:rFonts w:eastAsiaTheme="minorEastAsia"/>
          <w:lang w:eastAsia="ru-RU"/>
        </w:rPr>
        <w:lastRenderedPageBreak/>
        <w:t>Уфа Республики Башкортостан.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При предоставлении муниципальной услуги Уполномоченный орган взаимодействует с: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Федеральной службой государственной регистрации, кадастра и картографии (Росреестр);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Федеральной налоговой службой;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оператором федеральной информационной адресной системы </w:t>
      </w:r>
      <w:r w:rsidRPr="00F46668">
        <w:rPr>
          <w:rFonts w:eastAsiaTheme="minorEastAsia"/>
          <w:lang w:eastAsia="ru-RU"/>
        </w:rPr>
        <w:br/>
        <w:t>(далее – Оператор ФИАС);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center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Описание результата предоставления муниципальной услуги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2.5. Результатом предоставления муниципальной услуги является: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- выдача (направление) </w:t>
      </w:r>
      <w:r w:rsidR="002B4748">
        <w:t>решение</w:t>
      </w:r>
      <w:r w:rsidRPr="00F46668">
        <w:t xml:space="preserve"> Уполномоченного органа о присвоении адреса объекту адресации; 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- выдача (направление) </w:t>
      </w:r>
      <w:r w:rsidR="002B4748">
        <w:t>решение</w:t>
      </w:r>
      <w:r w:rsidRPr="00F46668">
        <w:t xml:space="preserve"> Уполномоченного органа об аннулировании адреса объекта адресации в случае прекращения существования такого объекта; </w:t>
      </w:r>
    </w:p>
    <w:p w:rsidR="00F46668" w:rsidRPr="00F46668" w:rsidRDefault="00F137E8" w:rsidP="00F46668">
      <w:pPr>
        <w:spacing w:after="0"/>
        <w:ind w:firstLine="709"/>
        <w:jc w:val="both"/>
      </w:pPr>
      <w:r>
        <w:t xml:space="preserve">- </w:t>
      </w:r>
      <w:r w:rsidR="00F46668" w:rsidRPr="00F46668">
        <w:t xml:space="preserve">выдача (направление) </w:t>
      </w:r>
      <w:r>
        <w:t>решения</w:t>
      </w:r>
      <w:r w:rsidR="00F46668" w:rsidRPr="00F46668">
        <w:t xml:space="preserve"> Уполномоченного органа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F46668" w:rsidRPr="00F46668" w:rsidRDefault="00F137E8" w:rsidP="00F46668">
      <w:pPr>
        <w:spacing w:after="0"/>
        <w:ind w:firstLine="709"/>
        <w:jc w:val="both"/>
      </w:pPr>
      <w:r>
        <w:t xml:space="preserve">- </w:t>
      </w:r>
      <w:r w:rsidR="00F46668" w:rsidRPr="00F46668">
        <w:t xml:space="preserve">выдача (направление) решения Уполномоченного органа об отказе в присвоении объекту адресации адреса или аннулировании его адреса. </w:t>
      </w:r>
    </w:p>
    <w:p w:rsidR="00F46668" w:rsidRPr="00F46668" w:rsidRDefault="00F46668" w:rsidP="00F46668">
      <w:pPr>
        <w:autoSpaceDE w:val="0"/>
        <w:autoSpaceDN w:val="0"/>
        <w:adjustRightInd w:val="0"/>
        <w:spacing w:after="0"/>
        <w:ind w:firstLine="709"/>
        <w:jc w:val="both"/>
      </w:pPr>
      <w:r w:rsidRPr="00F46668"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</w:t>
      </w:r>
      <w:r w:rsidRPr="00F46668">
        <w:rPr>
          <w:color w:val="444444"/>
        </w:rPr>
        <w:t xml:space="preserve"> </w:t>
      </w:r>
      <w:r w:rsidRPr="00F46668">
        <w:t>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Срок предоставления муниципальной услуги, в том числе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с учетом необходимости обращения в организации, участвующие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lastRenderedPageBreak/>
        <w:t>в предоставлении муниципальной услуги, срок приостановления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предоставления муниципальной услуги в случае, если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возможность приостановления предусмотрена законодательством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Российской Федерации, Республики Башкортостан, срок выдачи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(направления) документов, являющихся результатом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предоставления муниципальной услуги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center"/>
        <w:rPr>
          <w:rFonts w:eastAsiaTheme="minorEastAsia"/>
          <w:lang w:eastAsia="ru-RU"/>
        </w:rPr>
      </w:pPr>
    </w:p>
    <w:p w:rsidR="00F75F7B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2.6. Срок принятия решения Уполномоченного органа о присвоении объекту адресации адреса или аннулирование его адреса 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</w:t>
      </w:r>
      <w:r w:rsidR="00F75F7B" w:rsidRPr="00F75F7B">
        <w:rPr>
          <w:rFonts w:eastAsiaTheme="minorEastAsia"/>
          <w:lang w:eastAsia="ru-RU"/>
        </w:rPr>
        <w:t>в соответствии со ст. 37 Правил присвоения, изменения и аннулирования адресов, утвержденных постановлением Правит</w:t>
      </w:r>
      <w:r w:rsidR="00F75F7B">
        <w:rPr>
          <w:rFonts w:eastAsiaTheme="minorEastAsia"/>
          <w:lang w:eastAsia="ru-RU"/>
        </w:rPr>
        <w:t xml:space="preserve">ельства РФ от 19.11.2014 № 1221, </w:t>
      </w:r>
      <w:r w:rsidRPr="00F46668">
        <w:rPr>
          <w:rFonts w:eastAsiaTheme="minorEastAsia"/>
          <w:lang w:eastAsia="ru-RU"/>
        </w:rPr>
        <w:t>исчи</w:t>
      </w:r>
      <w:r w:rsidR="00F75F7B">
        <w:rPr>
          <w:rFonts w:eastAsiaTheme="minorEastAsia"/>
          <w:lang w:eastAsia="ru-RU"/>
        </w:rPr>
        <w:t>сляется со дня подачи заявления и составляет:</w:t>
      </w:r>
    </w:p>
    <w:p w:rsidR="00F75F7B" w:rsidRPr="00F75F7B" w:rsidRDefault="00F75F7B" w:rsidP="00F75F7B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75F7B">
        <w:rPr>
          <w:rFonts w:eastAsiaTheme="minorEastAsia"/>
          <w:lang w:eastAsia="ru-RU"/>
        </w:rPr>
        <w:t>а) в случае подачи заявления на бумажном носителе - не более 10 рабочих дней со дня поступления заявления;</w:t>
      </w:r>
    </w:p>
    <w:p w:rsidR="00F75F7B" w:rsidRDefault="00F75F7B" w:rsidP="00F75F7B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75F7B">
        <w:rPr>
          <w:rFonts w:eastAsiaTheme="minorEastAsia"/>
          <w:lang w:eastAsia="ru-RU"/>
        </w:rPr>
        <w:t>б) в случае подачи заявления в форме электронного документа - не более 5 рабочих дней со дня поступления заявления.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Датой подачи заявления при личном обращении заявителя в Уполномоченный орган считается день подачи заявления о присвоении адреса объекту адресации с приложением предусмотренных </w:t>
      </w:r>
      <w:hyperlink w:anchor="P226">
        <w:r w:rsidRPr="00F46668">
          <w:rPr>
            <w:rFonts w:eastAsiaTheme="minorEastAsia"/>
            <w:lang w:eastAsia="ru-RU"/>
          </w:rPr>
          <w:t>подпунктами 2.8.1</w:t>
        </w:r>
      </w:hyperlink>
      <w:r w:rsidRPr="00F46668">
        <w:rPr>
          <w:rFonts w:eastAsiaTheme="minorEastAsia"/>
          <w:lang w:eastAsia="ru-RU"/>
        </w:rPr>
        <w:t xml:space="preserve"> - </w:t>
      </w:r>
      <w:hyperlink w:anchor="P255">
        <w:r w:rsidRPr="00F46668">
          <w:rPr>
            <w:rFonts w:eastAsiaTheme="minorEastAsia"/>
            <w:lang w:eastAsia="ru-RU"/>
          </w:rPr>
          <w:t>2.8.7</w:t>
        </w:r>
      </w:hyperlink>
      <w:r w:rsidRPr="00F46668">
        <w:rPr>
          <w:rFonts w:eastAsiaTheme="minorEastAsia"/>
          <w:lang w:eastAsia="ru-RU"/>
        </w:rPr>
        <w:t xml:space="preserve"> Административного регламента надлежащим образом оформленных документов.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Датой подачи заявления в форме электронного документа с использованием Единого портала, портала ФИАС или РПГУ считается день направления заявителю электронного сообщения о приеме заявления. Сообщение о получении заявления и документов, предусмотренных </w:t>
      </w:r>
      <w:hyperlink w:anchor="P226">
        <w:r w:rsidRPr="00F46668">
          <w:rPr>
            <w:rFonts w:eastAsiaTheme="minorEastAsia"/>
            <w:lang w:eastAsia="ru-RU"/>
          </w:rPr>
          <w:t>подпунктами 2.8.1</w:t>
        </w:r>
      </w:hyperlink>
      <w:r w:rsidRPr="00F46668">
        <w:rPr>
          <w:rFonts w:eastAsiaTheme="minorEastAsia"/>
          <w:lang w:eastAsia="ru-RU"/>
        </w:rPr>
        <w:t xml:space="preserve"> - </w:t>
      </w:r>
      <w:hyperlink w:anchor="P255">
        <w:r w:rsidRPr="00F46668">
          <w:rPr>
            <w:rFonts w:eastAsiaTheme="minorEastAsia"/>
            <w:lang w:eastAsia="ru-RU"/>
          </w:rPr>
          <w:t>2.8.7</w:t>
        </w:r>
      </w:hyperlink>
      <w:r w:rsidRPr="00F46668">
        <w:rPr>
          <w:rFonts w:eastAsiaTheme="minorEastAsia"/>
          <w:lang w:eastAsia="ru-RU"/>
        </w:rPr>
        <w:t xml:space="preserve"> Административного регламента, направляется заявителю не позднее рабочего дня, следующего за днем поступления заявления в Уполномоченный орган.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Датой подачи заявления при обращении гражданина в многофункциональный центр считается день передачи многофункциональным центром в Уполномоченный орган заявления о присвоении адреса объекту адресации с приложением предусмотренных </w:t>
      </w:r>
      <w:hyperlink w:anchor="P226">
        <w:r w:rsidRPr="00F46668">
          <w:rPr>
            <w:rFonts w:eastAsiaTheme="minorEastAsia"/>
            <w:lang w:eastAsia="ru-RU"/>
          </w:rPr>
          <w:t>подпунктами 2.8.1</w:t>
        </w:r>
      </w:hyperlink>
      <w:r w:rsidRPr="00F46668">
        <w:rPr>
          <w:rFonts w:eastAsiaTheme="minorEastAsia"/>
          <w:lang w:eastAsia="ru-RU"/>
        </w:rPr>
        <w:t xml:space="preserve"> - </w:t>
      </w:r>
      <w:hyperlink w:anchor="P255">
        <w:r w:rsidRPr="00F46668">
          <w:rPr>
            <w:rFonts w:eastAsiaTheme="minorEastAsia"/>
            <w:lang w:eastAsia="ru-RU"/>
          </w:rPr>
          <w:t>2.8.</w:t>
        </w:r>
      </w:hyperlink>
      <w:r w:rsidRPr="00F46668">
        <w:rPr>
          <w:rFonts w:eastAsiaTheme="minorEastAsia"/>
          <w:lang w:eastAsia="ru-RU"/>
        </w:rPr>
        <w:t>7 Административного регламента надлежащим образом оформленных документов.</w:t>
      </w:r>
    </w:p>
    <w:p w:rsidR="00F46668" w:rsidRPr="00F46668" w:rsidRDefault="00F46668" w:rsidP="00F46668">
      <w:pPr>
        <w:autoSpaceDE w:val="0"/>
        <w:autoSpaceDN w:val="0"/>
        <w:adjustRightInd w:val="0"/>
        <w:spacing w:after="0"/>
        <w:ind w:firstLine="709"/>
        <w:jc w:val="both"/>
      </w:pPr>
      <w:r w:rsidRPr="00F46668"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Перечень нормативных правовых актов, регулирующих отношения,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возникающие в связи с предоставлением муниципальной услуги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2.7. Перечень нормативных правовых актов, регулирующих предоставление муниципальной услуги (с указанием их реквизитов и </w:t>
      </w:r>
      <w:r w:rsidRPr="00F46668">
        <w:rPr>
          <w:rFonts w:eastAsiaTheme="minorEastAsia"/>
          <w:lang w:eastAsia="ru-RU"/>
        </w:rPr>
        <w:lastRenderedPageBreak/>
        <w:t>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сети «Интернет» и на РПГУ.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Исчерпывающий перечень документов, необходимых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 соответствии с нормативными правовыми актами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для предоставления муниципальной услуги и услуг, которые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являются необходимыми и обязательными для предоставления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муниципальной услуги, подлежащих представлению заявителем,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способы их получения заявителем, в том числе в электронной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форме, порядок их представления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bookmarkStart w:id="9" w:name="P225"/>
      <w:bookmarkEnd w:id="9"/>
      <w:r w:rsidRPr="00F46668">
        <w:rPr>
          <w:rFonts w:eastAsiaTheme="minorEastAsia"/>
          <w:lang w:eastAsia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bookmarkStart w:id="10" w:name="P226"/>
      <w:bookmarkEnd w:id="10"/>
      <w:r w:rsidRPr="00F46668">
        <w:rPr>
          <w:rFonts w:eastAsiaTheme="minorEastAsia"/>
          <w:lang w:eastAsia="ru-RU"/>
        </w:rPr>
        <w:t xml:space="preserve">2.8.1. </w:t>
      </w:r>
      <w:hyperlink r:id="rId20">
        <w:r w:rsidRPr="00F46668">
          <w:rPr>
            <w:rFonts w:eastAsiaTheme="minorEastAsia"/>
            <w:lang w:eastAsia="ru-RU"/>
          </w:rPr>
          <w:t>Заявление</w:t>
        </w:r>
      </w:hyperlink>
      <w:r w:rsidRPr="00F46668">
        <w:rPr>
          <w:rFonts w:eastAsiaTheme="minorEastAsia"/>
          <w:lang w:eastAsia="ru-RU"/>
        </w:rPr>
        <w:t xml:space="preserve"> о выдаче присвоении объекту адресации адреса по форме, утвержденной Приказом Минфина России от 11.12.2014 № 146н, поданное в адрес Уполномоченного органа следующими способами: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 форме документа на бумажном носителе - посредством личного обращения в Уполномоченный орган или через структурное подразделение многофункционального центра (далее - личное обращение), посредством почтового отправления с объявленной ценностью при его пересылке, описью вложения и уведомлением о вручении (далее - почтовое отправление);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в форме электронного документа путем заполнения формы запроса через «Личный кабинет» Единого портала, РПГУ (далее - отправление в электронной форме) или с использованием портала </w:t>
      </w:r>
      <w:r w:rsidR="008117F0">
        <w:rPr>
          <w:rFonts w:eastAsiaTheme="minorEastAsia"/>
          <w:lang w:eastAsia="ru-RU"/>
        </w:rPr>
        <w:t>ФИАС</w:t>
      </w:r>
      <w:r w:rsidRPr="00F46668">
        <w:rPr>
          <w:rFonts w:eastAsiaTheme="minorEastAsia"/>
          <w:lang w:eastAsia="ru-RU"/>
        </w:rPr>
        <w:t xml:space="preserve"> в информационно-телекоммуникационной сети Интернет (далее - портал адресной системы).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 заявлении также указывается один из способов предоставления результатов предоставления муниципальной услуги: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РПГУ или с использованием портала адресной системы;</w:t>
      </w:r>
    </w:p>
    <w:p w:rsidR="008117F0" w:rsidRPr="008117F0" w:rsidRDefault="00F46668" w:rsidP="008117F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</w:t>
      </w:r>
      <w:r w:rsidR="008117F0" w:rsidRPr="008117F0">
        <w:rPr>
          <w:rFonts w:eastAsiaTheme="minorEastAsia"/>
          <w:lang w:eastAsia="ru-RU"/>
        </w:rPr>
        <w:t>в форме документа на бумажном носителе посредством выдачи заявителю (представителю заявителя) личн</w:t>
      </w:r>
      <w:r w:rsidR="001B4483">
        <w:rPr>
          <w:rFonts w:eastAsiaTheme="minorEastAsia"/>
          <w:lang w:eastAsia="ru-RU"/>
        </w:rPr>
        <w:t>о под расписку в Уполномоченном органе</w:t>
      </w:r>
      <w:r w:rsidR="008117F0" w:rsidRPr="008117F0">
        <w:rPr>
          <w:rFonts w:eastAsiaTheme="minorEastAsia"/>
          <w:lang w:eastAsia="ru-RU"/>
        </w:rPr>
        <w:t xml:space="preserve"> (в случае лич</w:t>
      </w:r>
      <w:r w:rsidR="001B4483">
        <w:rPr>
          <w:rFonts w:eastAsiaTheme="minorEastAsia"/>
          <w:lang w:eastAsia="ru-RU"/>
        </w:rPr>
        <w:t xml:space="preserve">ного обращения в </w:t>
      </w:r>
      <w:r w:rsidR="008117F0" w:rsidRPr="008117F0">
        <w:rPr>
          <w:rFonts w:eastAsiaTheme="minorEastAsia"/>
          <w:lang w:eastAsia="ru-RU"/>
        </w:rPr>
        <w:t xml:space="preserve">Уполномоченный орган, отправления в электронной форме через «Личный кабинет» Единого портала, почтового отправления); </w:t>
      </w:r>
    </w:p>
    <w:p w:rsidR="001B4483" w:rsidRDefault="001B4483" w:rsidP="008117F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8117F0" w:rsidRPr="008117F0">
        <w:rPr>
          <w:rFonts w:eastAsiaTheme="minorEastAsia"/>
          <w:lang w:eastAsia="ru-RU"/>
        </w:rPr>
        <w:t>в форме документа на бумажном носителе, направленного посредством почтового отправления по указанному в заявлении почтовому адресу (в случае лич</w:t>
      </w:r>
      <w:r>
        <w:rPr>
          <w:rFonts w:eastAsiaTheme="minorEastAsia"/>
          <w:lang w:eastAsia="ru-RU"/>
        </w:rPr>
        <w:t xml:space="preserve">ного обращения в </w:t>
      </w:r>
      <w:r w:rsidR="008117F0" w:rsidRPr="008117F0">
        <w:rPr>
          <w:rFonts w:eastAsiaTheme="minorEastAsia"/>
          <w:lang w:eastAsia="ru-RU"/>
        </w:rPr>
        <w:t xml:space="preserve">Уполномоченный орган, почтового отправления); </w:t>
      </w:r>
    </w:p>
    <w:p w:rsidR="00F46668" w:rsidRPr="00F46668" w:rsidRDefault="00F46668" w:rsidP="008117F0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 форме документа на бумажном носителе через многофункциональный центр по месту представления заявления</w:t>
      </w:r>
      <w:r w:rsidR="001B4483" w:rsidRPr="001B4483">
        <w:t xml:space="preserve"> </w:t>
      </w:r>
      <w:r w:rsidR="001B4483" w:rsidRPr="001B4483">
        <w:rPr>
          <w:rFonts w:eastAsiaTheme="minorEastAsia"/>
          <w:lang w:eastAsia="ru-RU"/>
        </w:rPr>
        <w:t>(в случае отправления в электронной форме через «Личный кабинет» Единого портала, РПГУ, личного обращения в многофункциональный центр)</w:t>
      </w:r>
      <w:r w:rsidRPr="00F46668">
        <w:rPr>
          <w:rFonts w:eastAsiaTheme="minorEastAsia"/>
          <w:lang w:eastAsia="ru-RU"/>
        </w:rPr>
        <w:t>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bookmarkStart w:id="11" w:name="P233"/>
      <w:bookmarkEnd w:id="11"/>
      <w:r w:rsidRPr="00F46668">
        <w:rPr>
          <w:rFonts w:eastAsiaTheme="minorEastAsia"/>
          <w:lang w:eastAsia="ru-RU"/>
        </w:rPr>
        <w:t xml:space="preserve">2.8.2. При предоставлении заявления представителем заявителя в форме </w:t>
      </w:r>
      <w:r w:rsidRPr="00F46668">
        <w:rPr>
          <w:rFonts w:eastAsiaTheme="minorEastAsia"/>
          <w:lang w:eastAsia="ru-RU"/>
        </w:rPr>
        <w:lastRenderedPageBreak/>
        <w:t>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1">
        <w:r w:rsidRPr="00F46668">
          <w:rPr>
            <w:rFonts w:eastAsiaTheme="minorEastAsia"/>
            <w:lang w:eastAsia="ru-RU"/>
          </w:rPr>
          <w:t>статьей 35</w:t>
        </w:r>
      </w:hyperlink>
      <w:r w:rsidRPr="00F46668">
        <w:rPr>
          <w:rFonts w:eastAsiaTheme="minorEastAsia"/>
          <w:lang w:eastAsia="ru-RU"/>
        </w:rPr>
        <w:t xml:space="preserve"> или </w:t>
      </w:r>
      <w:hyperlink r:id="rId22">
        <w:r w:rsidRPr="00F46668">
          <w:rPr>
            <w:rFonts w:eastAsiaTheme="minorEastAsia"/>
            <w:lang w:eastAsia="ru-RU"/>
          </w:rPr>
          <w:t>статьей 42.3</w:t>
        </w:r>
      </w:hyperlink>
      <w:r w:rsidRPr="00F46668">
        <w:rPr>
          <w:rFonts w:eastAsiaTheme="minorEastAsia"/>
          <w:lang w:eastAsia="ru-RU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форме проведения общего собрания собственников помещений в многоквартирном доме (собрание или заочное голосование);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повестке дня общего собрания;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решении об обращении в Уполномоченный орган с заявлением о предоставлении муниципальной услуги с указанием количества голосов, которыми принято данное решение;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выборе уполномоченного лица с указанием его паспортных данных;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документа(ов), являющегося(ихся) результатом предоставления государственной услуги.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В случае обращения с заявлением от имени членов садоводческого, огороднического и (или) дачного некоммерческого объединения граждан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или дачного некоммерческого объединения </w:t>
      </w:r>
      <w:r w:rsidRPr="00F46668">
        <w:rPr>
          <w:rFonts w:eastAsiaTheme="minorEastAsia"/>
          <w:lang w:eastAsia="ru-RU"/>
        </w:rPr>
        <w:lastRenderedPageBreak/>
        <w:t>граждан (собрания уполномоченных), содержащий сведения: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членах садоводческого, огороднического и (или) дачного некоммерческого объединения граждан, принявших участие в общем собрании;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повестке дня общего собрания;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решении об обращении в Уполномоченный орган с заявлением о предоставлении муниципальной услуги с указанием количества голосов, которыми принято данное решение;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выборе уполномоченного лица с указанием его паспортных данных;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 решении о наделении уполномоченного лица правом действовать от имени членов садоводческого, огороднического и (или) дачного некоммерческого объединения при обращении за предоставлением государственной услуги и при получении документа(ов), являющегося(ихся) результатом предоставления государственной услуги.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2.8.3. Правоустанавливающие документы на земельные участки, права на которые не зарегистрированы в Едином государственном реестре недвижимости (далее - ЕГРН) (в случае присвоения (аннулирования) адреса земельному участку).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2.8.4. Правоустанавливающие документы на здание, сооружение, в том числе строительство которых не завершено,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2.8.5.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2.8.6. Вступившее в законную силу решение суда об изменении адреса объекта адресации (в случае обращения с заявлением об изменении адреса объекту недвижимости).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bookmarkStart w:id="12" w:name="P255"/>
      <w:bookmarkEnd w:id="12"/>
      <w:r w:rsidRPr="00F46668">
        <w:rPr>
          <w:rFonts w:eastAsiaTheme="minorEastAsia"/>
          <w:lang w:eastAsia="ru-RU"/>
        </w:rPr>
        <w:t>2.8.7. 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В случае личного обращения в Уполномоченный орган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 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F46668" w:rsidRDefault="00F46668" w:rsidP="00F46668">
      <w:pPr>
        <w:spacing w:after="0"/>
        <w:ind w:firstLine="709"/>
        <w:jc w:val="both"/>
      </w:pPr>
      <w:r w:rsidRPr="00F46668">
        <w:t xml:space="preserve">При предъявлении только оригиналов (заверенных в установленном законодательством порядке копий) документов </w:t>
      </w:r>
      <w:r w:rsidR="001B4483">
        <w:t>специалист</w:t>
      </w:r>
      <w:r w:rsidRPr="00F46668">
        <w:t xml:space="preserve"> Уполномоченного органа, работник многофункционального центра, ответственные за прием и регистрацию документов, снимают их копии (скан-копии), заверяют надлежащим образом и возвращают документы заявителю. </w:t>
      </w:r>
    </w:p>
    <w:p w:rsidR="001B4483" w:rsidRPr="00F46668" w:rsidRDefault="001B4483" w:rsidP="00F46668">
      <w:pPr>
        <w:spacing w:after="0"/>
        <w:ind w:firstLine="709"/>
        <w:jc w:val="both"/>
      </w:pPr>
      <w:r w:rsidRPr="001B4483">
        <w:lastRenderedPageBreak/>
        <w:t>В случае личного обращения в многофункциональный центр заявление и документы представляются в оригиналах либо заверенных в установленном зак</w:t>
      </w:r>
      <w:r>
        <w:t>онодательством порядке копиях.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Оригиналы документов, копии которых направлены почтовым отправлением, предъявляются заявителем в (Уполномоченный орган при получении результата предоставления муниципальной услуги.  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При обращении посредством Единого портала, РПГУ, портала адресной системы документы представляются в электронных образах в виде файлов с расширением RAR, ZIP, PDF, JPG, JPEG, PNG, BMP, TIFF, SIG. 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Исчерпывающий перечень документов, необходимых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 соответствии с нормативными правовыми актами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для предоставления муниципальной услуги, которые находятся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 распоряжении государственных органов, органов местного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самоуправления и иных органов, участвующих в предоставлении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государственных или муниципальных услуг, и которые заявитель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вправе представить, а также способы их получения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заявителями, в том числе в электронной форме,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порядок их представления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2.9. Для предоставления муниципальной услуги заявитель вправе представить по собственной инициативе: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2.9.1. В отношении земельных участков: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выписку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выписку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схему расположения объекта адресации на кадастровом плане или кадастровой карте соответствующей территории.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2.9.2. В отношении зданий (строений) или сооружений, в том числе строительство которых не завершено: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lastRenderedPageBreak/>
        <w:t>- выписку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3">
        <w:r w:rsidRPr="00F46668">
          <w:rPr>
            <w:rFonts w:eastAsiaTheme="minorEastAsia"/>
            <w:lang w:eastAsia="ru-RU"/>
          </w:rPr>
          <w:t>кодексом</w:t>
        </w:r>
      </w:hyperlink>
      <w:r w:rsidRPr="00F46668">
        <w:rPr>
          <w:rFonts w:eastAsiaTheme="minorEastAsia"/>
          <w:lang w:eastAsia="ru-RU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выписку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кадастровый паспорт объекта адресации (в случае присвоения адреса объекту адресации, постановленному на кадастровый учет).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2.9.3. В отношении помещений: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bookmarkStart w:id="13" w:name="P280"/>
      <w:bookmarkEnd w:id="13"/>
      <w:r w:rsidRPr="00F46668">
        <w:rPr>
          <w:rFonts w:eastAsiaTheme="minorEastAsia"/>
          <w:lang w:eastAsia="ru-RU"/>
        </w:rPr>
        <w:t>2.10. В целях предоставления муниципальной услуги по аннулированию адреса объекта адресации Уполномоченным органом дополнительно запрашиваются: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2.10.1. В отношении земельных участков: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w:anchor="P67">
        <w:r w:rsidRPr="00F46668">
          <w:rPr>
            <w:rFonts w:eastAsiaTheme="minorEastAsia"/>
            <w:lang w:eastAsia="ru-RU"/>
          </w:rPr>
          <w:t>подпункте «а» пункта 1.1.2</w:t>
        </w:r>
      </w:hyperlink>
      <w:r w:rsidRPr="00F46668">
        <w:rPr>
          <w:rFonts w:eastAsiaTheme="minorEastAsia"/>
          <w:lang w:eastAsia="ru-RU"/>
        </w:rPr>
        <w:t>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P67">
        <w:r w:rsidRPr="00F46668">
          <w:rPr>
            <w:rFonts w:eastAsiaTheme="minorEastAsia"/>
            <w:lang w:eastAsia="ru-RU"/>
          </w:rPr>
          <w:t>подпункте «а» пункта 1.1.2</w:t>
        </w:r>
      </w:hyperlink>
      <w:r w:rsidRPr="00F46668">
        <w:rPr>
          <w:rFonts w:eastAsiaTheme="minorEastAsia"/>
          <w:lang w:eastAsia="ru-RU"/>
        </w:rPr>
        <w:t>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2.10.2. В отношении зданий (строений) или сооружений, в том числе строительство которых не завершено: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выписку из Единого государственного реестра недвижимости об объекте недвижимости, который снят с государственного кадастрового учета, </w:t>
      </w:r>
      <w:r w:rsidRPr="00F46668">
        <w:rPr>
          <w:rFonts w:eastAsiaTheme="minorEastAsia"/>
          <w:lang w:eastAsia="ru-RU"/>
        </w:rPr>
        <w:lastRenderedPageBreak/>
        <w:t xml:space="preserve">являющемся объектом адресации (в случае аннулирования адреса объекта адресации по основаниям, указанным в </w:t>
      </w:r>
      <w:hyperlink w:anchor="P67">
        <w:r w:rsidRPr="00F46668">
          <w:rPr>
            <w:rFonts w:eastAsiaTheme="minorEastAsia"/>
            <w:lang w:eastAsia="ru-RU"/>
          </w:rPr>
          <w:t>подпункте «а» пункта 1.1.2</w:t>
        </w:r>
      </w:hyperlink>
      <w:r w:rsidRPr="00F46668">
        <w:rPr>
          <w:rFonts w:eastAsiaTheme="minorEastAsia"/>
          <w:lang w:eastAsia="ru-RU"/>
        </w:rPr>
        <w:t>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P67">
        <w:r w:rsidRPr="00F46668">
          <w:rPr>
            <w:rFonts w:eastAsiaTheme="minorEastAsia"/>
            <w:lang w:eastAsia="ru-RU"/>
          </w:rPr>
          <w:t>подпункте «а» пункта 1.1.2</w:t>
        </w:r>
      </w:hyperlink>
      <w:r w:rsidRPr="00F46668">
        <w:rPr>
          <w:rFonts w:eastAsiaTheme="minorEastAsia"/>
          <w:lang w:eastAsia="ru-RU"/>
        </w:rPr>
        <w:t>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2.10.3. В отношении помещений: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P67">
        <w:r w:rsidRPr="00F46668">
          <w:rPr>
            <w:rFonts w:eastAsiaTheme="minorEastAsia"/>
            <w:lang w:eastAsia="ru-RU"/>
          </w:rPr>
          <w:t>подпункте «а» пункта 1.1.2</w:t>
        </w:r>
      </w:hyperlink>
      <w:r w:rsidRPr="00F46668">
        <w:rPr>
          <w:rFonts w:eastAsiaTheme="minorEastAsia"/>
          <w:lang w:eastAsia="ru-RU"/>
        </w:rPr>
        <w:t>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bookmarkStart w:id="14" w:name="P292"/>
      <w:bookmarkEnd w:id="14"/>
      <w:r w:rsidRPr="00F46668">
        <w:rPr>
          <w:rFonts w:eastAsiaTheme="minorEastAsia"/>
          <w:lang w:eastAsia="ru-RU"/>
        </w:rPr>
        <w:t>2.11. Сведения из Единого государственного реестра юридических лиц (при обращении юридических лиц) для подтверждения статуса юридического лица, а также подтверждения полномочий лица, обратившегося с заявлением о предоставлении муниципальной услуги.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2.12. Непредставление Заявителем документов, указанных в </w:t>
      </w:r>
      <w:hyperlink w:anchor="P267">
        <w:r w:rsidRPr="00F46668">
          <w:rPr>
            <w:rFonts w:eastAsiaTheme="minorEastAsia"/>
            <w:lang w:eastAsia="ru-RU"/>
          </w:rPr>
          <w:t>пунктах 2.9</w:t>
        </w:r>
      </w:hyperlink>
      <w:r w:rsidRPr="00F46668">
        <w:rPr>
          <w:rFonts w:eastAsiaTheme="minorEastAsia"/>
          <w:lang w:eastAsia="ru-RU"/>
        </w:rPr>
        <w:t xml:space="preserve"> и </w:t>
      </w:r>
      <w:hyperlink w:anchor="P280">
        <w:r w:rsidRPr="00F46668">
          <w:rPr>
            <w:rFonts w:eastAsiaTheme="minorEastAsia"/>
            <w:lang w:eastAsia="ru-RU"/>
          </w:rPr>
          <w:t>2.10</w:t>
        </w:r>
      </w:hyperlink>
      <w:r w:rsidRPr="00F46668">
        <w:rPr>
          <w:rFonts w:eastAsiaTheme="minorEastAsia"/>
          <w:lang w:eastAsia="ru-RU"/>
        </w:rPr>
        <w:t xml:space="preserve">, </w:t>
      </w:r>
      <w:hyperlink w:anchor="P292">
        <w:r w:rsidRPr="00F46668">
          <w:rPr>
            <w:rFonts w:eastAsiaTheme="minorEastAsia"/>
            <w:lang w:eastAsia="ru-RU"/>
          </w:rPr>
          <w:t>2.11</w:t>
        </w:r>
      </w:hyperlink>
      <w:r w:rsidRPr="00F46668">
        <w:rPr>
          <w:rFonts w:eastAsiaTheme="minorEastAsia"/>
          <w:lang w:eastAsia="ru-RU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Указание на запрет требовать от заявителя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2.13. При предоставлении муниципальной услуги запрещается требовать от заявителя: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2.13.1.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2.13.2.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F46668">
        <w:rPr>
          <w:rFonts w:eastAsiaTheme="minorEastAsia"/>
          <w:lang w:eastAsia="ru-RU"/>
        </w:rPr>
        <w:lastRenderedPageBreak/>
        <w:t xml:space="preserve">предоставлении муниципальных услуг, за исключением документов, указанных в </w:t>
      </w:r>
      <w:hyperlink r:id="rId24">
        <w:r w:rsidRPr="00F46668">
          <w:rPr>
            <w:rFonts w:eastAsiaTheme="minorEastAsia"/>
            <w:lang w:eastAsia="ru-RU"/>
          </w:rPr>
          <w:t>части 6 статьи 7</w:t>
        </w:r>
      </w:hyperlink>
      <w:r w:rsidRPr="00F46668">
        <w:rPr>
          <w:rFonts w:eastAsiaTheme="minorEastAsia"/>
          <w:lang w:eastAsia="ru-RU"/>
        </w:rPr>
        <w:t xml:space="preserve"> Федерального закона № 210-ФЗ.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2.13.3.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</w:t>
      </w:r>
      <w:r w:rsidR="00EE0D41">
        <w:rPr>
          <w:rFonts w:eastAsiaTheme="minorEastAsia"/>
          <w:lang w:eastAsia="ru-RU"/>
        </w:rPr>
        <w:t>специалиста</w:t>
      </w:r>
      <w:r w:rsidRPr="00F46668">
        <w:rPr>
          <w:rFonts w:eastAsiaTheme="minorEastAsia"/>
          <w:lang w:eastAsia="ru-RU"/>
        </w:rPr>
        <w:t xml:space="preserve"> Уполномоченного органа, муниципального служащего, работника многофункционального центра, работника организации, предусмотренной </w:t>
      </w:r>
      <w:hyperlink r:id="rId25">
        <w:r w:rsidRPr="00F46668">
          <w:rPr>
            <w:rFonts w:eastAsiaTheme="minorEastAsia"/>
            <w:lang w:eastAsia="ru-RU"/>
          </w:rPr>
          <w:t>частью 1.1 статьи 16</w:t>
        </w:r>
      </w:hyperlink>
      <w:r w:rsidRPr="00F46668">
        <w:rPr>
          <w:rFonts w:eastAsiaTheme="minorEastAsia"/>
          <w:lang w:eastAsia="ru-RU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>
        <w:r w:rsidRPr="00F46668">
          <w:rPr>
            <w:rFonts w:eastAsiaTheme="minorEastAsia"/>
            <w:lang w:eastAsia="ru-RU"/>
          </w:rPr>
          <w:t>частью 1.1 статьи 16</w:t>
        </w:r>
      </w:hyperlink>
      <w:r w:rsidRPr="00F46668">
        <w:rPr>
          <w:rFonts w:eastAsiaTheme="minorEastAsia"/>
          <w:lang w:eastAsia="ru-RU"/>
        </w:rPr>
        <w:t xml:space="preserve"> Федерального закона № 210-ФЗ, уведомляется заявитель, а также приносятся извинения за доставленные неудобства;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2.14. При предоставлении муниципальных услуг в электронной форме с использованием РПГУ запрещено: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отказывать в предоставлении муниципальной услуги в случае, если </w:t>
      </w:r>
      <w:r w:rsidRPr="00F46668">
        <w:rPr>
          <w:rFonts w:eastAsiaTheme="minorEastAsia"/>
          <w:lang w:eastAsia="ru-RU"/>
        </w:rPr>
        <w:lastRenderedPageBreak/>
        <w:t>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Исчерпывающий перечень оснований для отказа в приеме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документов, необходимых для предоставления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муниципальной услуги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bookmarkStart w:id="15" w:name="P315"/>
      <w:bookmarkEnd w:id="15"/>
      <w:r w:rsidRPr="00F46668">
        <w:rPr>
          <w:rFonts w:eastAsiaTheme="minorEastAsia"/>
          <w:lang w:eastAsia="ru-RU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>- документы поданы в орган, не уполномоченный на предоставление муниципальной услуги;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представление неполного комплекта документов;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- представленные документы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  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 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- подача заявления о предоставлении муниципальной услуги и документов, необходимых для предоставления муниципальной услуги в электронной форме, произведена с нарушением установленных требований;  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-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 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 xml:space="preserve">- неполное заполнение полей в форме запроса, в том числе в интерактивной форме на Едином портале, РПГУ, портале адресной системы; </w:t>
      </w:r>
    </w:p>
    <w:p w:rsidR="00F46668" w:rsidRPr="00F46668" w:rsidRDefault="00F46668" w:rsidP="00F46668">
      <w:pPr>
        <w:spacing w:after="0"/>
        <w:ind w:firstLine="709"/>
        <w:jc w:val="both"/>
      </w:pPr>
      <w:r w:rsidRPr="00F46668">
        <w:t>- наличие противоречивых сведений в запросе и приложенных к нему документах.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Исчерпывающий перечень оснований для приостановления или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отказа в предоставлении муниципальной услуги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2.16. Основания для приостановления предоставления муниципальной </w:t>
      </w:r>
      <w:r w:rsidRPr="00F46668">
        <w:rPr>
          <w:rFonts w:eastAsiaTheme="minorEastAsia"/>
          <w:lang w:eastAsia="ru-RU"/>
        </w:rPr>
        <w:lastRenderedPageBreak/>
        <w:t>услуги отсутствуют.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bookmarkStart w:id="16" w:name="P328"/>
      <w:bookmarkEnd w:id="16"/>
      <w:r w:rsidRPr="00F46668">
        <w:rPr>
          <w:rFonts w:eastAsiaTheme="minorEastAsia"/>
          <w:lang w:eastAsia="ru-RU"/>
        </w:rPr>
        <w:t>2.17. Основания для отказа в предоставлении муниципальной услуги: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с заявлением о присвоении или аннулировании адреса объекту адресации обратилось лицо, не указанное в </w:t>
      </w:r>
      <w:hyperlink w:anchor="P77">
        <w:r w:rsidRPr="00F46668">
          <w:rPr>
            <w:rFonts w:eastAsiaTheme="minorEastAsia"/>
            <w:lang w:eastAsia="ru-RU"/>
          </w:rPr>
          <w:t>пунктах 1.2</w:t>
        </w:r>
      </w:hyperlink>
      <w:r w:rsidRPr="00F46668">
        <w:rPr>
          <w:rFonts w:eastAsiaTheme="minorEastAsia"/>
          <w:lang w:eastAsia="ru-RU"/>
        </w:rPr>
        <w:t xml:space="preserve"> и </w:t>
      </w:r>
      <w:hyperlink w:anchor="P84">
        <w:r w:rsidRPr="00F46668">
          <w:rPr>
            <w:rFonts w:eastAsiaTheme="minorEastAsia"/>
            <w:lang w:eastAsia="ru-RU"/>
          </w:rPr>
          <w:t>1.3</w:t>
        </w:r>
      </w:hyperlink>
      <w:r w:rsidRPr="00F46668">
        <w:rPr>
          <w:rFonts w:eastAsiaTheme="minorEastAsia"/>
          <w:lang w:eastAsia="ru-RU"/>
        </w:rPr>
        <w:t xml:space="preserve"> настоящего Административного регламента;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отсутствуют случаи и условия для присвоения объекту адресации адреса или аннулирования его адреса, указанные в </w:t>
      </w:r>
      <w:hyperlink w:anchor="P48">
        <w:r w:rsidRPr="00F46668">
          <w:rPr>
            <w:rFonts w:eastAsiaTheme="minorEastAsia"/>
            <w:lang w:eastAsia="ru-RU"/>
          </w:rPr>
          <w:t>пунктах 1.1.1</w:t>
        </w:r>
      </w:hyperlink>
      <w:r w:rsidRPr="00F46668">
        <w:rPr>
          <w:rFonts w:eastAsiaTheme="minorEastAsia"/>
          <w:lang w:eastAsia="ru-RU"/>
        </w:rPr>
        <w:t xml:space="preserve">, </w:t>
      </w:r>
      <w:hyperlink w:anchor="P70">
        <w:r w:rsidRPr="00F46668">
          <w:rPr>
            <w:rFonts w:eastAsiaTheme="minorEastAsia"/>
            <w:lang w:eastAsia="ru-RU"/>
          </w:rPr>
          <w:t>1.1.3</w:t>
        </w:r>
      </w:hyperlink>
      <w:r w:rsidRPr="00F46668">
        <w:rPr>
          <w:rFonts w:eastAsiaTheme="minorEastAsia"/>
          <w:lang w:eastAsia="ru-RU"/>
        </w:rPr>
        <w:t xml:space="preserve"> - 1.1.6 Административного регламента.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Перечень услуг, которые являются необходимыми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и обязательными для предоставления муниципальной услуги,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 том числе сведения о документе (документах), выдаваемом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(выдаваемых) организациями, участвующими в предоставлении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муниципальной услуги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Порядок, размер и основания взимания государственной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пошлины или иной платы, взимаемой за предоставление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муниципальной услуги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2.19. За предоставление муниципальной услуги плата не взимается.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Порядок, размер и основания взимания платы за предоставление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услуг, которые являются необходимыми и обязательными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для предоставления муниципальной услуги, включая информацию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о методике расчета размера такой платы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Максимальный срок ожидания в очереди при подаче запроса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lastRenderedPageBreak/>
        <w:t>о предоставлении муниципальной услуги и при получении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результата предоставления муниципальной услуги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2.21.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B0437E" w:rsidRDefault="00B0437E" w:rsidP="00270D2B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270D2B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Максимальный срок ожидания в очереди не превышает 15 минут.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Срок и порядок регистрации запроса заявителя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о предоставлении муниципальной услуги, в том числе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 электронной форме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2.22. 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адресной системы либо поданные через многофункциональный центр, принятые к рассмотрению Уполномоченным органом, подлежат регистраци</w:t>
      </w:r>
      <w:r w:rsidR="002B4748">
        <w:rPr>
          <w:rFonts w:eastAsiaTheme="minorEastAsia"/>
          <w:lang w:eastAsia="ru-RU"/>
        </w:rPr>
        <w:t>и в течение одного рабочего дня,</w:t>
      </w:r>
      <w:r w:rsidR="00EE0D41">
        <w:rPr>
          <w:rFonts w:eastAsiaTheme="minorEastAsia"/>
          <w:lang w:eastAsia="ru-RU"/>
        </w:rPr>
        <w:t xml:space="preserve"> следующего за днем</w:t>
      </w:r>
      <w:r w:rsidR="002B4748">
        <w:rPr>
          <w:rFonts w:eastAsiaTheme="minorEastAsia"/>
          <w:lang w:eastAsia="ru-RU"/>
        </w:rPr>
        <w:t xml:space="preserve"> его поступления в </w:t>
      </w:r>
      <w:r w:rsidR="00EE0D41">
        <w:rPr>
          <w:rFonts w:eastAsiaTheme="minorEastAsia"/>
          <w:lang w:eastAsia="ru-RU"/>
        </w:rPr>
        <w:t>Уполномоченный</w:t>
      </w:r>
      <w:r w:rsidR="002B4748">
        <w:rPr>
          <w:rFonts w:eastAsiaTheme="minorEastAsia"/>
          <w:lang w:eastAsia="ru-RU"/>
        </w:rPr>
        <w:t xml:space="preserve"> орган</w:t>
      </w:r>
      <w:r w:rsidR="00EE0D41">
        <w:rPr>
          <w:rFonts w:eastAsiaTheme="minorEastAsia"/>
          <w:lang w:eastAsia="ru-RU"/>
        </w:rPr>
        <w:t>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Требования к помещениям, в которых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предоставляется муниципальная услуга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</w:t>
      </w:r>
      <w:r w:rsidRPr="00F46668">
        <w:rPr>
          <w:rFonts w:eastAsiaTheme="minorEastAsia"/>
          <w:lang w:eastAsia="ru-RU"/>
        </w:rPr>
        <w:lastRenderedPageBreak/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наименование;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местонахождение и юридический адрес;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режим работы;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график приема;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номера телефонов для справок.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Помещения, в которых предоставляется муниципальная услуга, оснащаются: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противопожарной системой и средствами пожаротушения;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системой оповещения о возникновении чрезвычайной ситуации;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средствами оказания первой медицинской помощи;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туалетными комнатами для посетителей.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номера кабинета и наименования отдела;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фамилии, имени и отчества (последнее - при наличии), должности ответственного лица за прием документов;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графика приема Заявителей.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При предоставлении муниципальной услуги инвалидам обеспечиваются: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</w:t>
      </w:r>
      <w:r w:rsidRPr="00F46668">
        <w:rPr>
          <w:rFonts w:eastAsiaTheme="minorEastAsia"/>
          <w:lang w:eastAsia="ru-RU"/>
        </w:rPr>
        <w:lastRenderedPageBreak/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допуск сурдопереводчика и тифлосурдопереводчика;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допуск собаки-проводника на объекты (здания, помещения), в которых предоставляются услуги;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center"/>
        <w:outlineLvl w:val="2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Показатели доступности и качества муниципальной услуги,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 том числе количество взаимодействий заявителя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с должностными лицами при предоставлении муниципальной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услуги и их продолжительность, возможность получения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муниципальной услуги в многофункциональном центре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предоставления государственных и муниципальных услуг,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возможность получения информации о ходе предоставления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муниципальной услуги, в том числе с использованием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информационно-коммуникационных технологий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2.24. Основными показателями доступности предоставления муниципальной услуги являются: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возможность выбора заявителем формы обращения за предоставлением муниципальной услуги непосредственно в Администрацию, Уполномоченный орган, либо в форме электронных документов с использованием Единого портала, РПГУ, портала адресной системы и портала адресной системы, либо через многофункциональный центр;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возможность получения заявителем уведомлений о предоставлении муниципальной услуги с помощью Единого портала, РПГУ, портала адресной системы;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- возможность получения информации о ходе предоставления </w:t>
      </w:r>
      <w:r w:rsidRPr="00F46668">
        <w:rPr>
          <w:rFonts w:eastAsiaTheme="minorEastAsia"/>
          <w:lang w:eastAsia="ru-RU"/>
        </w:rPr>
        <w:lastRenderedPageBreak/>
        <w:t>муниципальной услуги, в том числе с использованием информационно-коммуникационных технологий.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2.25. Основными показателями качества предоставления муниципальной услуги являются: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отсутствие нарушений установленных сроков в процессе предоставления муниципальной услуги;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outlineLvl w:val="2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Иные требования, в том числе учитывающие особенности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предоставления муниципальной услуги в многофункциональных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центрах предоставления государственных и муниципальных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услуг, особенности предоставления муниципальной услуги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по экстерриториальному принципу и особенности предоставления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jc w:val="center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муниципальной услуги в электронной форме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2.26. Прием документов и выдача результата предоставления муниципальной услуги могут быть осуществлены в многофункциональной центре.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уполномоченным органом и многофункциональным центром в порядке, утвержденном </w:t>
      </w:r>
      <w:hyperlink r:id="rId27">
        <w:r w:rsidRPr="00F46668">
          <w:rPr>
            <w:rFonts w:eastAsiaTheme="minorEastAsia"/>
            <w:lang w:eastAsia="ru-RU"/>
          </w:rPr>
          <w:t>Постановлением</w:t>
        </w:r>
      </w:hyperlink>
      <w:r w:rsidRPr="00F46668">
        <w:rPr>
          <w:rFonts w:eastAsiaTheme="minorEastAsia"/>
          <w:lang w:eastAsia="ru-RU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- Постановление № 797).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2.27. Предоставление муниципальной услуги по экстерриториальному принципу не осуществляется.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 xml:space="preserve">2.28. Заявителям обеспечивается возможность представления заявления о предоставлении муниципальной услуги и прилагаемых к нему документов в </w:t>
      </w:r>
      <w:r w:rsidRPr="00F46668">
        <w:rPr>
          <w:rFonts w:eastAsiaTheme="minorEastAsia"/>
          <w:lang w:eastAsia="ru-RU"/>
        </w:rPr>
        <w:lastRenderedPageBreak/>
        <w:t>форме электронного документа.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46668" w:rsidRPr="00F46668" w:rsidRDefault="00F46668" w:rsidP="00F46668">
      <w:pPr>
        <w:widowControl w:val="0"/>
        <w:autoSpaceDE w:val="0"/>
        <w:autoSpaceDN w:val="0"/>
        <w:spacing w:after="0"/>
        <w:ind w:firstLine="709"/>
        <w:jc w:val="both"/>
        <w:rPr>
          <w:rFonts w:eastAsiaTheme="minorEastAsia"/>
          <w:lang w:eastAsia="ru-RU"/>
        </w:rPr>
      </w:pPr>
      <w:r w:rsidRPr="00F46668">
        <w:rPr>
          <w:rFonts w:eastAsiaTheme="minorEastAsia"/>
          <w:lang w:eastAsia="ru-RU"/>
        </w:rPr>
        <w:t>Заявителю обеспечивается предоставление результата муниципальной услуги в форме электро</w:t>
      </w:r>
      <w:bookmarkStart w:id="17" w:name="_GoBack"/>
      <w:bookmarkEnd w:id="17"/>
      <w:r w:rsidRPr="00F46668">
        <w:rPr>
          <w:rFonts w:eastAsiaTheme="minorEastAsia"/>
          <w:lang w:eastAsia="ru-RU"/>
        </w:rPr>
        <w:t>нного документа с использованием информационно-телекоммуникационных сетей общего пользования, в том числе Единого портала, РПГУ или портала адресной системы.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18" w:name="P267"/>
      <w:bookmarkEnd w:id="18"/>
    </w:p>
    <w:p w:rsidR="00A94F16" w:rsidRPr="002826F3" w:rsidRDefault="00A94F16" w:rsidP="006E7F1A">
      <w:pPr>
        <w:pStyle w:val="ConsPlusTitle"/>
        <w:spacing w:after="0"/>
        <w:jc w:val="center"/>
        <w:outlineLvl w:val="1"/>
        <w:rPr>
          <w:b w:val="0"/>
          <w:sz w:val="28"/>
          <w:szCs w:val="28"/>
        </w:rPr>
      </w:pPr>
      <w:r w:rsidRPr="00C21FA4">
        <w:rPr>
          <w:b w:val="0"/>
          <w:sz w:val="28"/>
          <w:szCs w:val="28"/>
        </w:rPr>
        <w:t xml:space="preserve">III. </w:t>
      </w:r>
      <w:r w:rsidR="002826F3" w:rsidRPr="002826F3">
        <w:rPr>
          <w:b w:val="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826F3" w:rsidRPr="002826F3" w:rsidRDefault="002826F3" w:rsidP="006E7F1A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</w:p>
    <w:p w:rsidR="00A94F16" w:rsidRPr="00D80EE8" w:rsidRDefault="00A94F16" w:rsidP="006E7F1A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  <w:r w:rsidRPr="002826F3">
        <w:rPr>
          <w:b w:val="0"/>
          <w:sz w:val="28"/>
          <w:szCs w:val="28"/>
        </w:rPr>
        <w:t>Исчерпывающий перечень административных процедур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прием и регистрация заявления;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рассмотрение заявления с приложенными к нему документами, формирование и направление межведомственных запросов о представлении документов и информации;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принятие решения о присвоении объекту адресации адреса или аннулирование его адреса, внесение сведений в государственный адресный реестр;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направление (выдача) заявителю результата предоставления муниципальной услуги.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Описание административных процедур приведено в </w:t>
      </w:r>
      <w:hyperlink w:anchor="P1005">
        <w:r w:rsidRPr="001D221B">
          <w:rPr>
            <w:sz w:val="28"/>
            <w:szCs w:val="28"/>
          </w:rPr>
          <w:t xml:space="preserve">приложении </w:t>
        </w:r>
        <w:r w:rsidR="001C0261">
          <w:rPr>
            <w:sz w:val="28"/>
            <w:szCs w:val="28"/>
          </w:rPr>
          <w:t>№</w:t>
        </w:r>
        <w:r w:rsidRPr="001D221B">
          <w:rPr>
            <w:sz w:val="28"/>
            <w:szCs w:val="28"/>
          </w:rPr>
          <w:t xml:space="preserve"> 4</w:t>
        </w:r>
      </w:hyperlink>
      <w:r w:rsidRPr="001D221B">
        <w:rPr>
          <w:sz w:val="28"/>
          <w:szCs w:val="28"/>
        </w:rPr>
        <w:t xml:space="preserve"> к настоящему Административному регламенту.</w:t>
      </w:r>
    </w:p>
    <w:p w:rsidR="00A94F16" w:rsidRPr="001C0261" w:rsidRDefault="00A94F16" w:rsidP="006E7F1A">
      <w:pPr>
        <w:pStyle w:val="ConsPlusNormal"/>
        <w:spacing w:after="0"/>
        <w:ind w:firstLine="709"/>
        <w:jc w:val="center"/>
        <w:rPr>
          <w:sz w:val="28"/>
          <w:szCs w:val="28"/>
        </w:rPr>
      </w:pPr>
    </w:p>
    <w:p w:rsidR="00A94F16" w:rsidRPr="001C0261" w:rsidRDefault="00A94F16" w:rsidP="006E7F1A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  <w:r w:rsidRPr="001C0261">
        <w:rPr>
          <w:b w:val="0"/>
          <w:sz w:val="28"/>
          <w:szCs w:val="28"/>
        </w:rPr>
        <w:t>Прием и регистрация заявления и необходимых документов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3.2. Особенности предоставления услуги в электронной форме.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3.2.1. При предоставлении муниципальной услуги в электронной форме Заявителю обеспечиваются: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запись на прием в Уполномоченный орган, многофункциональный центр для подачи запроса о предоставлении муниципальной услуги (далее - запрос);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lastRenderedPageBreak/>
        <w:t>- формирование запроса;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получение результата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получение сведений о ходе выполнения запроса;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3.2.2. Запись на прием в Уполномоченный орган или многофункциональный центр для подачи запроса.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При организации записи на прием в Уполномоченный орган или многофункциональный центр заявителю обеспечивается возможность: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а) ознакомления с расписанием работы Уполномоченного органа или многофункционального центра, а также с доступными для записи на прием датами и интервалами времени приема;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б) записи в любые свободные для приема дату и время в пределах установленного в Уполномоченном органе или многофункциональном центре графика приема заявителей.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Уполномоченный орган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расчета длительности временного интервала, который необходимо забронировать для приема.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Запись на прием может осуществляться посредством информационной системы Уполномоченного органа или многофункционального центра, которая обеспечивает возможность интеграции с </w:t>
      </w:r>
      <w:r w:rsidR="001C0261">
        <w:rPr>
          <w:sz w:val="28"/>
          <w:szCs w:val="28"/>
        </w:rPr>
        <w:t xml:space="preserve">Единым порталом, </w:t>
      </w:r>
      <w:r w:rsidRPr="001D221B">
        <w:rPr>
          <w:sz w:val="28"/>
          <w:szCs w:val="28"/>
        </w:rPr>
        <w:t>РПГУ.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3.2.3. Формирование запроса.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1C0261">
        <w:rPr>
          <w:sz w:val="28"/>
          <w:szCs w:val="28"/>
        </w:rPr>
        <w:t xml:space="preserve">Едином портале, </w:t>
      </w:r>
      <w:r w:rsidRPr="001D221B">
        <w:rPr>
          <w:sz w:val="28"/>
          <w:szCs w:val="28"/>
        </w:rPr>
        <w:t>РПГУ</w:t>
      </w:r>
      <w:r w:rsidR="001C0261">
        <w:rPr>
          <w:sz w:val="28"/>
          <w:szCs w:val="28"/>
        </w:rPr>
        <w:t>, портале адресной системы</w:t>
      </w:r>
      <w:r w:rsidRPr="001D221B">
        <w:rPr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На </w:t>
      </w:r>
      <w:r w:rsidR="001C0261">
        <w:rPr>
          <w:sz w:val="28"/>
          <w:szCs w:val="28"/>
        </w:rPr>
        <w:t xml:space="preserve">Едином портале, </w:t>
      </w:r>
      <w:r w:rsidRPr="001D221B">
        <w:rPr>
          <w:sz w:val="28"/>
          <w:szCs w:val="28"/>
        </w:rPr>
        <w:t>РПГУ</w:t>
      </w:r>
      <w:r w:rsidR="001C0261">
        <w:rPr>
          <w:sz w:val="28"/>
          <w:szCs w:val="28"/>
        </w:rPr>
        <w:t>, портале адресной системы</w:t>
      </w:r>
      <w:r w:rsidRPr="001D221B">
        <w:rPr>
          <w:sz w:val="28"/>
          <w:szCs w:val="28"/>
        </w:rPr>
        <w:t xml:space="preserve"> размещаются образцы заполнения электронной формы запроса.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Форматно-логическая проверка сформированного запроса осуществляется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При формировании запроса заявителю обеспечивается: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возможность копирования и сохранения запроса и иных документов, </w:t>
      </w:r>
      <w:r w:rsidRPr="001D221B">
        <w:rPr>
          <w:sz w:val="28"/>
          <w:szCs w:val="28"/>
        </w:rPr>
        <w:lastRenderedPageBreak/>
        <w:t xml:space="preserve">указанных в </w:t>
      </w:r>
      <w:hyperlink w:anchor="P267">
        <w:r w:rsidRPr="001D221B">
          <w:rPr>
            <w:sz w:val="28"/>
            <w:szCs w:val="28"/>
          </w:rPr>
          <w:t>пунктах 2.9</w:t>
        </w:r>
      </w:hyperlink>
      <w:r w:rsidRPr="001D221B">
        <w:rPr>
          <w:sz w:val="28"/>
          <w:szCs w:val="28"/>
        </w:rPr>
        <w:t xml:space="preserve">, </w:t>
      </w:r>
      <w:hyperlink w:anchor="P280">
        <w:r w:rsidRPr="001D221B">
          <w:rPr>
            <w:sz w:val="28"/>
            <w:szCs w:val="28"/>
          </w:rPr>
          <w:t>2.10</w:t>
        </w:r>
      </w:hyperlink>
      <w:r w:rsidRPr="001D221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федеральной системе </w:t>
      </w:r>
      <w:r w:rsidR="001C0261">
        <w:rPr>
          <w:sz w:val="28"/>
          <w:szCs w:val="28"/>
        </w:rPr>
        <w:t>«</w:t>
      </w:r>
      <w:r w:rsidRPr="001D221B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1C0261">
        <w:rPr>
          <w:sz w:val="28"/>
          <w:szCs w:val="28"/>
        </w:rPr>
        <w:t>льных услуг в электронной форме»</w:t>
      </w:r>
      <w:r w:rsidRPr="001D221B">
        <w:rPr>
          <w:sz w:val="28"/>
          <w:szCs w:val="28"/>
        </w:rPr>
        <w:t xml:space="preserve"> (далее -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возможность доступа заявителя на РПГУ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Сформированный и подписанный запрос и иные документы, необходимые для предоставления муниципальной услуги, направляются в Уполномоченный орган посредством</w:t>
      </w:r>
      <w:r w:rsidR="001C0261">
        <w:rPr>
          <w:sz w:val="28"/>
          <w:szCs w:val="28"/>
        </w:rPr>
        <w:t xml:space="preserve"> Единого портала,</w:t>
      </w:r>
      <w:r w:rsidRPr="001D221B">
        <w:rPr>
          <w:sz w:val="28"/>
          <w:szCs w:val="28"/>
        </w:rPr>
        <w:t xml:space="preserve"> РПГУ</w:t>
      </w:r>
      <w:r w:rsidR="001C0261">
        <w:rPr>
          <w:sz w:val="28"/>
          <w:szCs w:val="28"/>
        </w:rPr>
        <w:t>, портала адресной системы</w:t>
      </w:r>
      <w:r w:rsidRPr="001D221B">
        <w:rPr>
          <w:sz w:val="28"/>
          <w:szCs w:val="28"/>
        </w:rPr>
        <w:t>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3.2.4.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Предоставление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3.2.5. Электронное заявление становится доступным для </w:t>
      </w:r>
      <w:r w:rsidR="002B4748">
        <w:rPr>
          <w:sz w:val="28"/>
          <w:szCs w:val="28"/>
        </w:rPr>
        <w:t>специалиста</w:t>
      </w:r>
      <w:r w:rsidRPr="001D221B">
        <w:rPr>
          <w:sz w:val="28"/>
          <w:szCs w:val="28"/>
        </w:rPr>
        <w:t xml:space="preserve"> Уполномоченного органа, ответственного за прием и регистрацию заявления </w:t>
      </w:r>
      <w:r w:rsidRPr="001D221B">
        <w:rPr>
          <w:sz w:val="28"/>
          <w:szCs w:val="28"/>
        </w:rPr>
        <w:lastRenderedPageBreak/>
        <w:t>(далее - ответственный специалист), в СМЭВ.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Ответственный специалист:</w:t>
      </w:r>
    </w:p>
    <w:p w:rsidR="00A94F16" w:rsidRPr="001D221B" w:rsidRDefault="00FD2D13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F16" w:rsidRPr="001D221B">
        <w:rPr>
          <w:sz w:val="28"/>
          <w:szCs w:val="28"/>
        </w:rPr>
        <w:t xml:space="preserve">проверяет наличие электронных заявлений, поступивших с </w:t>
      </w:r>
      <w:r w:rsidR="001C0261">
        <w:rPr>
          <w:sz w:val="28"/>
          <w:szCs w:val="28"/>
        </w:rPr>
        <w:t xml:space="preserve">Единого портала, </w:t>
      </w:r>
      <w:r w:rsidR="00A94F16" w:rsidRPr="001D221B">
        <w:rPr>
          <w:sz w:val="28"/>
          <w:szCs w:val="28"/>
        </w:rPr>
        <w:t>РПГУ,</w:t>
      </w:r>
      <w:r w:rsidR="001C0261">
        <w:rPr>
          <w:sz w:val="28"/>
          <w:szCs w:val="28"/>
        </w:rPr>
        <w:t xml:space="preserve"> портала адресной системы</w:t>
      </w:r>
      <w:r w:rsidR="00A94F16" w:rsidRPr="001D221B">
        <w:rPr>
          <w:sz w:val="28"/>
          <w:szCs w:val="28"/>
        </w:rPr>
        <w:t xml:space="preserve"> с периодом не реже двух раз в день;</w:t>
      </w:r>
    </w:p>
    <w:p w:rsidR="00A94F16" w:rsidRPr="001D221B" w:rsidRDefault="00FD2D13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F16" w:rsidRPr="001D221B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A94F16" w:rsidRPr="001D221B" w:rsidRDefault="00FD2D13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F16" w:rsidRPr="001D221B">
        <w:rPr>
          <w:sz w:val="28"/>
          <w:szCs w:val="28"/>
        </w:rPr>
        <w:t xml:space="preserve">производит действия в соответствии с </w:t>
      </w:r>
      <w:hyperlink w:anchor="P505">
        <w:r w:rsidR="00A94F16" w:rsidRPr="001D221B">
          <w:rPr>
            <w:sz w:val="28"/>
            <w:szCs w:val="28"/>
          </w:rPr>
          <w:t>пунктом 3.2.7</w:t>
        </w:r>
      </w:hyperlink>
      <w:r w:rsidR="00A94F16" w:rsidRPr="001D221B">
        <w:rPr>
          <w:sz w:val="28"/>
          <w:szCs w:val="28"/>
        </w:rPr>
        <w:t xml:space="preserve"> настоящего Административного регламента.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документа на бумажном носителе в многофункциональном центре.</w:t>
      </w:r>
    </w:p>
    <w:p w:rsidR="00A94F16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19" w:name="P505"/>
      <w:bookmarkEnd w:id="19"/>
      <w:r w:rsidRPr="001D221B">
        <w:rPr>
          <w:sz w:val="28"/>
          <w:szCs w:val="28"/>
        </w:rPr>
        <w:t>3.2.7. Получение информации о ходе и результате предоставления муниципальной услуги производится в личном кабинете на</w:t>
      </w:r>
      <w:r w:rsidR="001C0261">
        <w:rPr>
          <w:sz w:val="28"/>
          <w:szCs w:val="28"/>
        </w:rPr>
        <w:t xml:space="preserve"> Едином портале,</w:t>
      </w:r>
      <w:r w:rsidRPr="001D221B">
        <w:rPr>
          <w:sz w:val="28"/>
          <w:szCs w:val="28"/>
        </w:rPr>
        <w:t xml:space="preserve"> РПГУ,</w:t>
      </w:r>
      <w:r w:rsidR="001C0261">
        <w:rPr>
          <w:sz w:val="28"/>
          <w:szCs w:val="28"/>
        </w:rPr>
        <w:t xml:space="preserve"> портале адресной системы</w:t>
      </w:r>
      <w:r w:rsidRPr="001D221B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личном кабинете по инициативе, в любое время.</w:t>
      </w:r>
    </w:p>
    <w:p w:rsidR="001C0261" w:rsidRDefault="001C0261" w:rsidP="006E7F1A">
      <w:pPr>
        <w:spacing w:after="0"/>
        <w:ind w:firstLine="709"/>
        <w:jc w:val="both"/>
      </w:pPr>
      <w:r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1C0261" w:rsidRDefault="001C0261" w:rsidP="006E7F1A">
      <w:pPr>
        <w:spacing w:after="0"/>
        <w:ind w:firstLine="709"/>
        <w:jc w:val="both"/>
      </w:pPr>
      <w:r>
        <w:t xml:space="preserve">- заявление (запрос) зарегистрировано; </w:t>
      </w:r>
    </w:p>
    <w:p w:rsidR="001C0261" w:rsidRDefault="001C0261" w:rsidP="006E7F1A">
      <w:pPr>
        <w:spacing w:after="0"/>
        <w:ind w:firstLine="709"/>
        <w:jc w:val="both"/>
      </w:pPr>
      <w:r>
        <w:t xml:space="preserve">- заявление (запрос) возвращено без рассмотрения; </w:t>
      </w:r>
    </w:p>
    <w:p w:rsidR="001C0261" w:rsidRDefault="001C0261" w:rsidP="006E7F1A">
      <w:pPr>
        <w:spacing w:after="0"/>
        <w:ind w:firstLine="709"/>
        <w:jc w:val="both"/>
      </w:pPr>
      <w:r>
        <w:t xml:space="preserve">- муниципальная услуга предоставлена; </w:t>
      </w:r>
    </w:p>
    <w:p w:rsidR="001C0261" w:rsidRDefault="001C0261" w:rsidP="006E7F1A">
      <w:pPr>
        <w:spacing w:after="0"/>
        <w:ind w:firstLine="709"/>
        <w:jc w:val="both"/>
      </w:pPr>
      <w:r>
        <w:t xml:space="preserve">- в предоставлении муниципальной услуги отказано. </w:t>
      </w:r>
    </w:p>
    <w:p w:rsidR="001C0261" w:rsidRDefault="001C0261" w:rsidP="006E7F1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1C0261" w:rsidRDefault="001C0261" w:rsidP="006E7F1A">
      <w:pPr>
        <w:spacing w:after="0"/>
        <w:ind w:firstLine="709"/>
        <w:jc w:val="both"/>
      </w:pPr>
      <w:r>
        <w:t xml:space="preserve">При предоставлении услуги в электронной форме посредством РПГУ заявителю направляется: </w:t>
      </w:r>
    </w:p>
    <w:p w:rsidR="001C0261" w:rsidRDefault="001C0261" w:rsidP="006E7F1A">
      <w:pPr>
        <w:spacing w:after="0"/>
        <w:ind w:firstLine="709"/>
        <w:jc w:val="both"/>
      </w:pPr>
      <w:r>
        <w:t xml:space="preserve">-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1C0261" w:rsidRDefault="001C0261" w:rsidP="006E7F1A">
      <w:pPr>
        <w:spacing w:after="0"/>
        <w:ind w:firstLine="709"/>
        <w:jc w:val="both"/>
      </w:pPr>
      <w:r>
        <w:t xml:space="preserve">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1C0261" w:rsidRDefault="001C0261" w:rsidP="006E7F1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>
        <w:rPr>
          <w:sz w:val="28"/>
          <w:szCs w:val="28"/>
        </w:rPr>
        <w:lastRenderedPageBreak/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ED717C">
        <w:rPr>
          <w:sz w:val="28"/>
          <w:szCs w:val="28"/>
        </w:rPr>
        <w:t>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уведомление о записи на прием в Уполномоченный орган или многофункциональный центр, содержащее сведения о дате, времени и месте приема;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3.2.8. Оценка качества предоставления услуги осуществляется в соответствии с </w:t>
      </w:r>
      <w:hyperlink r:id="rId28">
        <w:r w:rsidRPr="001D221B">
          <w:rPr>
            <w:sz w:val="28"/>
            <w:szCs w:val="28"/>
          </w:rPr>
          <w:t>Правилами</w:t>
        </w:r>
      </w:hyperlink>
      <w:r w:rsidRPr="001D221B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</w:t>
      </w:r>
      <w:r w:rsidR="00ED717C">
        <w:rPr>
          <w:sz w:val="28"/>
          <w:szCs w:val="28"/>
        </w:rPr>
        <w:t>ерации от 12 декабря 2012 года №</w:t>
      </w:r>
      <w:r w:rsidRPr="001D221B">
        <w:rPr>
          <w:sz w:val="28"/>
          <w:szCs w:val="28"/>
        </w:rPr>
        <w:t xml:space="preserve"> 1284 </w:t>
      </w:r>
      <w:r w:rsidR="00ED717C">
        <w:rPr>
          <w:sz w:val="28"/>
          <w:szCs w:val="28"/>
        </w:rPr>
        <w:t>«</w:t>
      </w:r>
      <w:r w:rsidRPr="001D221B">
        <w:rPr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ED717C">
        <w:rPr>
          <w:sz w:val="28"/>
          <w:szCs w:val="28"/>
        </w:rPr>
        <w:t>»</w:t>
      </w:r>
      <w:r w:rsidRPr="001D221B">
        <w:rPr>
          <w:sz w:val="28"/>
          <w:szCs w:val="28"/>
        </w:rPr>
        <w:t>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3.2.9.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9">
        <w:r w:rsidRPr="001D221B">
          <w:rPr>
            <w:sz w:val="28"/>
            <w:szCs w:val="28"/>
          </w:rPr>
          <w:t>статьей 11.2</w:t>
        </w:r>
      </w:hyperlink>
      <w:r w:rsidRPr="001D221B">
        <w:rPr>
          <w:sz w:val="28"/>
          <w:szCs w:val="28"/>
        </w:rPr>
        <w:t xml:space="preserve"> Федерального закона </w:t>
      </w:r>
      <w:r w:rsidR="00ED717C">
        <w:rPr>
          <w:sz w:val="28"/>
          <w:szCs w:val="28"/>
        </w:rPr>
        <w:t>№</w:t>
      </w:r>
      <w:r w:rsidRPr="001D221B">
        <w:rPr>
          <w:sz w:val="28"/>
          <w:szCs w:val="28"/>
        </w:rPr>
        <w:t xml:space="preserve"> 210-ФЗ и в порядке, установленном </w:t>
      </w:r>
      <w:hyperlink r:id="rId30">
        <w:r w:rsidRPr="001D221B">
          <w:rPr>
            <w:sz w:val="28"/>
            <w:szCs w:val="28"/>
          </w:rPr>
          <w:t>Постановлением</w:t>
        </w:r>
      </w:hyperlink>
      <w:r w:rsidRPr="001D221B">
        <w:rPr>
          <w:sz w:val="28"/>
          <w:szCs w:val="28"/>
        </w:rPr>
        <w:t xml:space="preserve"> Правительства Российской Феде</w:t>
      </w:r>
      <w:r w:rsidR="00ED717C">
        <w:rPr>
          <w:sz w:val="28"/>
          <w:szCs w:val="28"/>
        </w:rPr>
        <w:t>рации от 20 ноября 2012 года № 1198 «</w:t>
      </w:r>
      <w:r w:rsidRPr="001D221B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ED717C">
        <w:rPr>
          <w:sz w:val="28"/>
          <w:szCs w:val="28"/>
        </w:rPr>
        <w:t>рственных и муниципальных услуг»</w:t>
      </w:r>
      <w:r w:rsidRPr="001D221B">
        <w:rPr>
          <w:sz w:val="28"/>
          <w:szCs w:val="28"/>
        </w:rPr>
        <w:t>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Pr="00ED717C" w:rsidRDefault="00A94F16" w:rsidP="006E7F1A">
      <w:pPr>
        <w:pStyle w:val="ConsPlusNormal"/>
        <w:spacing w:after="0"/>
        <w:ind w:firstLine="709"/>
        <w:jc w:val="center"/>
        <w:rPr>
          <w:sz w:val="28"/>
          <w:szCs w:val="28"/>
        </w:rPr>
      </w:pPr>
    </w:p>
    <w:p w:rsidR="00A94F16" w:rsidRPr="00ED717C" w:rsidRDefault="00A94F16" w:rsidP="006E7F1A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  <w:r w:rsidRPr="00ED717C">
        <w:rPr>
          <w:b w:val="0"/>
          <w:sz w:val="28"/>
          <w:szCs w:val="28"/>
        </w:rPr>
        <w:t>Порядок исправления допущенных опечаток и ошибок в выданных</w:t>
      </w:r>
    </w:p>
    <w:p w:rsidR="00A94F16" w:rsidRPr="00ED717C" w:rsidRDefault="00A94F16" w:rsidP="006E7F1A">
      <w:pPr>
        <w:pStyle w:val="ConsPlusTitle"/>
        <w:spacing w:after="0"/>
        <w:jc w:val="center"/>
        <w:rPr>
          <w:b w:val="0"/>
          <w:sz w:val="28"/>
          <w:szCs w:val="28"/>
        </w:rPr>
      </w:pPr>
      <w:r w:rsidRPr="00ED717C">
        <w:rPr>
          <w:b w:val="0"/>
          <w:sz w:val="28"/>
          <w:szCs w:val="28"/>
        </w:rPr>
        <w:t>в результате предоставления муниципальной услуги документах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0" w:name="P539"/>
      <w:bookmarkEnd w:id="20"/>
      <w:r w:rsidRPr="001D221B">
        <w:rPr>
          <w:sz w:val="28"/>
          <w:szCs w:val="28"/>
        </w:rPr>
        <w:t>3.</w:t>
      </w:r>
      <w:r w:rsidR="001E091F">
        <w:rPr>
          <w:sz w:val="28"/>
          <w:szCs w:val="28"/>
        </w:rPr>
        <w:t>3</w:t>
      </w:r>
      <w:r w:rsidRPr="001D221B">
        <w:rPr>
          <w:sz w:val="28"/>
          <w:szCs w:val="28"/>
        </w:rPr>
        <w:t xml:space="preserve">. В случае выявления опечаток и ошибок заявитель вправе обратиться в Уполномоченный орган с заявлением об исправлении допущенных опечаток по форме согласно </w:t>
      </w:r>
      <w:hyperlink w:anchor="P860">
        <w:r w:rsidR="00ED717C">
          <w:rPr>
            <w:sz w:val="28"/>
            <w:szCs w:val="28"/>
          </w:rPr>
          <w:t>приложению №</w:t>
        </w:r>
        <w:r w:rsidRPr="001D221B">
          <w:rPr>
            <w:sz w:val="28"/>
            <w:szCs w:val="28"/>
          </w:rPr>
          <w:t xml:space="preserve"> 3</w:t>
        </w:r>
      </w:hyperlink>
      <w:r w:rsidRPr="001D221B">
        <w:rPr>
          <w:sz w:val="28"/>
          <w:szCs w:val="28"/>
        </w:rPr>
        <w:t xml:space="preserve"> к настоящему Административному регламенту.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1) наименование Уполномоченного органа, многофункционального центра, в который подается заявление об исправлении опечаток;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3) для юридических лиц -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5) для физических лиц -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1" w:name="P546"/>
      <w:bookmarkEnd w:id="21"/>
      <w:r w:rsidRPr="001D221B">
        <w:rPr>
          <w:sz w:val="28"/>
          <w:szCs w:val="28"/>
        </w:rPr>
        <w:t>6) реквизиты документа(-ов), обосновывающих доводы заявителя о наличии опечатки, а также содержащих правильные сведения.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2" w:name="P547"/>
      <w:bookmarkEnd w:id="22"/>
      <w:r w:rsidRPr="001D221B">
        <w:rPr>
          <w:sz w:val="28"/>
          <w:szCs w:val="28"/>
        </w:rPr>
        <w:t>3.</w:t>
      </w:r>
      <w:r w:rsidR="00E554AD">
        <w:rPr>
          <w:sz w:val="28"/>
          <w:szCs w:val="28"/>
        </w:rPr>
        <w:t>4</w:t>
      </w:r>
      <w:r w:rsidRPr="001D221B">
        <w:rPr>
          <w:sz w:val="28"/>
          <w:szCs w:val="28"/>
        </w:rPr>
        <w:t>. К заявлению должен быть приложен оригинал документа, выданного по результатам предоставления государственной услуги.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3.</w:t>
      </w:r>
      <w:r w:rsidR="00E554AD">
        <w:rPr>
          <w:sz w:val="28"/>
          <w:szCs w:val="28"/>
        </w:rPr>
        <w:t>5</w:t>
      </w:r>
      <w:r w:rsidRPr="001D221B">
        <w:rPr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лично в Уполномоченный орган;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почтовым отправлением;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путем заполнения формы запроса через </w:t>
      </w:r>
      <w:r w:rsidR="00ED717C">
        <w:rPr>
          <w:sz w:val="28"/>
          <w:szCs w:val="28"/>
        </w:rPr>
        <w:t>«</w:t>
      </w:r>
      <w:r w:rsidRPr="001D221B">
        <w:rPr>
          <w:sz w:val="28"/>
          <w:szCs w:val="28"/>
        </w:rPr>
        <w:t>Личный кабинет</w:t>
      </w:r>
      <w:r w:rsidR="00ED717C">
        <w:rPr>
          <w:sz w:val="28"/>
          <w:szCs w:val="28"/>
        </w:rPr>
        <w:t>»</w:t>
      </w:r>
      <w:r w:rsidR="003B74B5">
        <w:rPr>
          <w:sz w:val="28"/>
          <w:szCs w:val="28"/>
        </w:rPr>
        <w:t xml:space="preserve"> ЕГПУ,</w:t>
      </w:r>
      <w:r w:rsidRPr="001D221B">
        <w:rPr>
          <w:sz w:val="28"/>
          <w:szCs w:val="28"/>
        </w:rPr>
        <w:t xml:space="preserve"> РПГУ;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 многофункциональный центр.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3" w:name="P554"/>
      <w:bookmarkEnd w:id="23"/>
      <w:r w:rsidRPr="001D221B">
        <w:rPr>
          <w:sz w:val="28"/>
          <w:szCs w:val="28"/>
        </w:rPr>
        <w:t>3.</w:t>
      </w:r>
      <w:r w:rsidR="00E554AD">
        <w:rPr>
          <w:sz w:val="28"/>
          <w:szCs w:val="28"/>
        </w:rPr>
        <w:t>6</w:t>
      </w:r>
      <w:r w:rsidRPr="001D221B">
        <w:rPr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4" w:name="P555"/>
      <w:bookmarkEnd w:id="24"/>
      <w:r w:rsidRPr="001D221B">
        <w:rPr>
          <w:sz w:val="28"/>
          <w:szCs w:val="28"/>
        </w:rPr>
        <w:lastRenderedPageBreak/>
        <w:t xml:space="preserve">1) представленные документы по составу и содержанию не соответствуют требованиям </w:t>
      </w:r>
      <w:hyperlink w:anchor="P539">
        <w:r w:rsidRPr="001D221B">
          <w:rPr>
            <w:sz w:val="28"/>
            <w:szCs w:val="28"/>
          </w:rPr>
          <w:t>пунктов 3.5</w:t>
        </w:r>
      </w:hyperlink>
      <w:r w:rsidRPr="001D221B">
        <w:rPr>
          <w:sz w:val="28"/>
          <w:szCs w:val="28"/>
        </w:rPr>
        <w:t xml:space="preserve"> и </w:t>
      </w:r>
      <w:hyperlink w:anchor="P547">
        <w:r w:rsidRPr="001D221B">
          <w:rPr>
            <w:sz w:val="28"/>
            <w:szCs w:val="28"/>
          </w:rPr>
          <w:t>3.6</w:t>
        </w:r>
      </w:hyperlink>
      <w:r w:rsidRPr="001D221B">
        <w:rPr>
          <w:sz w:val="28"/>
          <w:szCs w:val="28"/>
        </w:rPr>
        <w:t xml:space="preserve"> Административного регламента;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5" w:name="P556"/>
      <w:bookmarkEnd w:id="25"/>
      <w:r w:rsidRPr="001D221B">
        <w:rPr>
          <w:sz w:val="28"/>
          <w:szCs w:val="28"/>
        </w:rPr>
        <w:t>2) заявитель не является получателем муниципальной услуги.</w:t>
      </w:r>
    </w:p>
    <w:p w:rsidR="00A94F16" w:rsidRPr="001D221B" w:rsidRDefault="00E554AD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A94F16" w:rsidRPr="001D221B">
        <w:rPr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</w:t>
      </w:r>
      <w:hyperlink w:anchor="P554">
        <w:r w:rsidRPr="001D221B">
          <w:rPr>
            <w:sz w:val="28"/>
            <w:szCs w:val="28"/>
          </w:rPr>
          <w:t>пунктом 3.8</w:t>
        </w:r>
      </w:hyperlink>
      <w:r w:rsidRPr="001D221B">
        <w:rPr>
          <w:sz w:val="28"/>
          <w:szCs w:val="28"/>
        </w:rPr>
        <w:t xml:space="preserve"> Административного регламента.</w:t>
      </w:r>
    </w:p>
    <w:p w:rsidR="00A94F16" w:rsidRPr="001D221B" w:rsidRDefault="00E554AD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6" w:name="P559"/>
      <w:bookmarkEnd w:id="26"/>
      <w:r>
        <w:rPr>
          <w:sz w:val="28"/>
          <w:szCs w:val="28"/>
        </w:rPr>
        <w:t>3.8</w:t>
      </w:r>
      <w:r w:rsidR="00A94F16" w:rsidRPr="001D221B">
        <w:rPr>
          <w:sz w:val="28"/>
          <w:szCs w:val="28"/>
        </w:rPr>
        <w:t>. Основаниями для отказа в исправлении опечаток и ошибок являются: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отсутствие несоответствий между содержанием документа, выданного по результатам предоставления муниципальной услуги и содержанием документов, представленных заявителем самостоятельно и (или) по собственной инициативе, а также находящихся в распоряжении Уполномоченного органа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документы, представленные заявителем в соответствии с </w:t>
      </w:r>
      <w:hyperlink w:anchor="P539">
        <w:r w:rsidRPr="001D221B">
          <w:rPr>
            <w:sz w:val="28"/>
            <w:szCs w:val="28"/>
          </w:rPr>
          <w:t>пунктом 3.5</w:t>
        </w:r>
      </w:hyperlink>
      <w:r w:rsidRPr="001D221B">
        <w:rPr>
          <w:sz w:val="28"/>
          <w:szCs w:val="28"/>
        </w:rPr>
        <w:t xml:space="preserve"> Административного регламента, не представлялись ранее заявителем при подаче заявления о предоставлении "муниципальной услуги, противоречат данным, находящимся в распоряжении Уполномоченного органа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документов, указанных в </w:t>
      </w:r>
      <w:hyperlink w:anchor="P546">
        <w:r w:rsidRPr="001D221B">
          <w:rPr>
            <w:sz w:val="28"/>
            <w:szCs w:val="28"/>
          </w:rPr>
          <w:t>подпункте 6 пункта 3.5</w:t>
        </w:r>
      </w:hyperlink>
      <w:r w:rsidRPr="001D221B">
        <w:rPr>
          <w:sz w:val="28"/>
          <w:szCs w:val="28"/>
        </w:rPr>
        <w:t xml:space="preserve"> Административного регламента, недостаточно для начала процедуры исправления опечаток и ошибок.</w:t>
      </w:r>
    </w:p>
    <w:p w:rsidR="00A94F16" w:rsidRPr="001D221B" w:rsidRDefault="00E554AD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94F16" w:rsidRPr="001D221B">
        <w:rPr>
          <w:sz w:val="28"/>
          <w:szCs w:val="28"/>
        </w:rPr>
        <w:t>. Отказ в исправлении опечаток и ошибок по иным основаниям не допускается.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</w:t>
      </w:r>
      <w:hyperlink w:anchor="P555">
        <w:r w:rsidRPr="001D221B">
          <w:rPr>
            <w:sz w:val="28"/>
            <w:szCs w:val="28"/>
          </w:rPr>
          <w:t>подпунктами 1</w:t>
        </w:r>
      </w:hyperlink>
      <w:r w:rsidRPr="001D221B">
        <w:rPr>
          <w:sz w:val="28"/>
          <w:szCs w:val="28"/>
        </w:rPr>
        <w:t xml:space="preserve"> и </w:t>
      </w:r>
      <w:hyperlink w:anchor="P556">
        <w:r w:rsidRPr="001D221B">
          <w:rPr>
            <w:sz w:val="28"/>
            <w:szCs w:val="28"/>
          </w:rPr>
          <w:t>2 пункта 3.8</w:t>
        </w:r>
      </w:hyperlink>
      <w:r w:rsidRPr="001D221B">
        <w:rPr>
          <w:sz w:val="28"/>
          <w:szCs w:val="28"/>
        </w:rPr>
        <w:t xml:space="preserve"> Административного регламента.</w:t>
      </w:r>
    </w:p>
    <w:p w:rsidR="00A94F16" w:rsidRPr="001D221B" w:rsidRDefault="00E554AD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A94F16" w:rsidRPr="001D221B">
        <w:rPr>
          <w:sz w:val="28"/>
          <w:szCs w:val="28"/>
        </w:rPr>
        <w:t>. Заявление об исправлении опечаток и ошибок регистрируется Уполномоченным органом,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7" w:name="P566"/>
      <w:bookmarkEnd w:id="27"/>
      <w:r w:rsidRPr="001D221B">
        <w:rPr>
          <w:sz w:val="28"/>
          <w:szCs w:val="28"/>
        </w:rPr>
        <w:t>3.1</w:t>
      </w:r>
      <w:r w:rsidR="00E554AD">
        <w:rPr>
          <w:sz w:val="28"/>
          <w:szCs w:val="28"/>
        </w:rPr>
        <w:t>1</w:t>
      </w:r>
      <w:r w:rsidRPr="001D221B">
        <w:rPr>
          <w:sz w:val="28"/>
          <w:szCs w:val="28"/>
        </w:rPr>
        <w:t>. Заявление об исправлении опечаток и ошибок в течение пяти рабочих дней с момента регистрации в Уполномоченном органе, многофункциональном центре такого заявления рассматривается Уполномоченным органом, многофункциональным центром на предмет соответствия требованиям, предусмотренным Административным регламентом.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3.1</w:t>
      </w:r>
      <w:r w:rsidR="00E554AD">
        <w:rPr>
          <w:sz w:val="28"/>
          <w:szCs w:val="28"/>
        </w:rPr>
        <w:t>2</w:t>
      </w:r>
      <w:r w:rsidRPr="001D221B">
        <w:rPr>
          <w:sz w:val="28"/>
          <w:szCs w:val="28"/>
        </w:rPr>
        <w:t xml:space="preserve">. По результатам рассмотрения заявления об исправлении опечаток и ошибок Уполномоченный орган, многофункциональный центр в срок предусмотренный </w:t>
      </w:r>
      <w:hyperlink w:anchor="P566">
        <w:r w:rsidRPr="001D221B">
          <w:rPr>
            <w:sz w:val="28"/>
            <w:szCs w:val="28"/>
          </w:rPr>
          <w:t>пунктом 3.1</w:t>
        </w:r>
      </w:hyperlink>
      <w:r w:rsidR="00E554AD">
        <w:rPr>
          <w:sz w:val="28"/>
          <w:szCs w:val="28"/>
        </w:rPr>
        <w:t>1</w:t>
      </w:r>
      <w:r w:rsidRPr="001D221B">
        <w:rPr>
          <w:sz w:val="28"/>
          <w:szCs w:val="28"/>
        </w:rPr>
        <w:t xml:space="preserve"> Административного регламента: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8" w:name="P568"/>
      <w:bookmarkEnd w:id="28"/>
      <w:r w:rsidRPr="001D221B">
        <w:rPr>
          <w:sz w:val="28"/>
          <w:szCs w:val="28"/>
        </w:rPr>
        <w:t xml:space="preserve">1) в случае отсутствия оснований для отказа в исправлении опечаток и </w:t>
      </w:r>
      <w:r w:rsidRPr="001D221B">
        <w:rPr>
          <w:sz w:val="28"/>
          <w:szCs w:val="28"/>
        </w:rPr>
        <w:lastRenderedPageBreak/>
        <w:t xml:space="preserve">ошибок, предусмотренных </w:t>
      </w:r>
      <w:hyperlink w:anchor="P559">
        <w:r w:rsidRPr="001D221B">
          <w:rPr>
            <w:sz w:val="28"/>
            <w:szCs w:val="28"/>
          </w:rPr>
          <w:t>пунктом 3.</w:t>
        </w:r>
      </w:hyperlink>
      <w:r w:rsidR="00E554AD">
        <w:rPr>
          <w:sz w:val="28"/>
          <w:szCs w:val="28"/>
        </w:rPr>
        <w:t>8</w:t>
      </w:r>
      <w:r w:rsidRPr="001D221B">
        <w:rPr>
          <w:sz w:val="28"/>
          <w:szCs w:val="28"/>
        </w:rPr>
        <w:t xml:space="preserve"> Административного регламента, принимает решение об исправлении опечаток и ошибок;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</w:t>
      </w:r>
      <w:hyperlink w:anchor="P559">
        <w:r w:rsidRPr="001D221B">
          <w:rPr>
            <w:sz w:val="28"/>
            <w:szCs w:val="28"/>
          </w:rPr>
          <w:t>пунктом 3.</w:t>
        </w:r>
      </w:hyperlink>
      <w:r w:rsidR="00E554AD">
        <w:rPr>
          <w:sz w:val="28"/>
          <w:szCs w:val="28"/>
        </w:rPr>
        <w:t>8</w:t>
      </w:r>
      <w:r w:rsidRPr="001D221B">
        <w:rPr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29" w:name="P570"/>
      <w:bookmarkEnd w:id="29"/>
      <w:r w:rsidRPr="001D221B">
        <w:rPr>
          <w:sz w:val="28"/>
          <w:szCs w:val="28"/>
        </w:rPr>
        <w:t>3.1</w:t>
      </w:r>
      <w:r w:rsidR="00E554AD">
        <w:rPr>
          <w:sz w:val="28"/>
          <w:szCs w:val="28"/>
        </w:rPr>
        <w:t>3</w:t>
      </w:r>
      <w:r w:rsidRPr="001D221B">
        <w:rPr>
          <w:sz w:val="28"/>
          <w:szCs w:val="28"/>
        </w:rPr>
        <w:t>. В случае принятия решения об отсутствии необходимости исправления опечаток и ошибок Уполномоченным органом,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РПГУ.</w:t>
      </w:r>
    </w:p>
    <w:p w:rsidR="00A94F16" w:rsidRPr="001D221B" w:rsidRDefault="00E554AD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A94F16" w:rsidRPr="001D221B">
        <w:rPr>
          <w:sz w:val="28"/>
          <w:szCs w:val="28"/>
        </w:rPr>
        <w:t xml:space="preserve">. Исправление опечаток и ошибок осуществляется Уполномоченным органом в течение трех рабочих дней с момента принятия решения, предусмотренного </w:t>
      </w:r>
      <w:hyperlink w:anchor="P568">
        <w:r w:rsidR="00A94F16" w:rsidRPr="001D221B">
          <w:rPr>
            <w:sz w:val="28"/>
            <w:szCs w:val="28"/>
          </w:rPr>
          <w:t>подпунктом 1 пункта 3.1</w:t>
        </w:r>
      </w:hyperlink>
      <w:r>
        <w:rPr>
          <w:sz w:val="28"/>
          <w:szCs w:val="28"/>
        </w:rPr>
        <w:t>2</w:t>
      </w:r>
      <w:r w:rsidR="00A94F16" w:rsidRPr="001D221B">
        <w:rPr>
          <w:sz w:val="28"/>
          <w:szCs w:val="28"/>
        </w:rPr>
        <w:t xml:space="preserve"> Административного </w:t>
      </w:r>
      <w:r w:rsidR="005649E8">
        <w:rPr>
          <w:sz w:val="28"/>
          <w:szCs w:val="28"/>
        </w:rPr>
        <w:t>р</w:t>
      </w:r>
      <w:r w:rsidR="00A94F16" w:rsidRPr="001D221B">
        <w:rPr>
          <w:sz w:val="28"/>
          <w:szCs w:val="28"/>
        </w:rPr>
        <w:t>егламента.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bookmarkStart w:id="30" w:name="P573"/>
      <w:bookmarkEnd w:id="30"/>
      <w:r w:rsidRPr="001D221B">
        <w:rPr>
          <w:sz w:val="28"/>
          <w:szCs w:val="28"/>
        </w:rP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Один оригинальный экземпляр документа о предоставлении муниципальной услуги, содержащий опечатки и ошибки, подлежат уничтожению.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Уполномоченным органе, многофункциональном центре.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A94F16" w:rsidRPr="001D221B" w:rsidRDefault="00E554AD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A94F16" w:rsidRPr="001D221B">
        <w:rPr>
          <w:sz w:val="28"/>
          <w:szCs w:val="28"/>
        </w:rPr>
        <w:t>. При исправлении опечаток и ошибок не допускается: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94F16" w:rsidRPr="001D221B" w:rsidRDefault="00E554AD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A94F16" w:rsidRPr="001D221B">
        <w:rPr>
          <w:sz w:val="28"/>
          <w:szCs w:val="28"/>
        </w:rPr>
        <w:t xml:space="preserve">. Документы, предусмотренные </w:t>
      </w:r>
      <w:hyperlink w:anchor="P570">
        <w:r w:rsidR="00A94F16" w:rsidRPr="001D221B">
          <w:rPr>
            <w:sz w:val="28"/>
            <w:szCs w:val="28"/>
          </w:rPr>
          <w:t>пунктом 3.1</w:t>
        </w:r>
      </w:hyperlink>
      <w:r>
        <w:rPr>
          <w:sz w:val="28"/>
          <w:szCs w:val="28"/>
        </w:rPr>
        <w:t>3</w:t>
      </w:r>
      <w:r w:rsidR="00A94F16" w:rsidRPr="001D221B">
        <w:rPr>
          <w:sz w:val="28"/>
          <w:szCs w:val="28"/>
        </w:rPr>
        <w:t xml:space="preserve"> и </w:t>
      </w:r>
      <w:hyperlink w:anchor="P573">
        <w:r w:rsidR="00A94F16" w:rsidRPr="001D221B">
          <w:rPr>
            <w:sz w:val="28"/>
            <w:szCs w:val="28"/>
          </w:rPr>
          <w:t>абзацем вторым пункта 3.1</w:t>
        </w:r>
        <w:r>
          <w:rPr>
            <w:sz w:val="28"/>
            <w:szCs w:val="28"/>
          </w:rPr>
          <w:t>4</w:t>
        </w:r>
      </w:hyperlink>
      <w:r w:rsidR="00A94F16" w:rsidRPr="001D221B">
        <w:rPr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3.1</w:t>
      </w:r>
      <w:r w:rsidR="00E554AD">
        <w:rPr>
          <w:sz w:val="28"/>
          <w:szCs w:val="28"/>
        </w:rPr>
        <w:t>7</w:t>
      </w:r>
      <w:r w:rsidRPr="001D221B">
        <w:rPr>
          <w:sz w:val="28"/>
          <w:szCs w:val="28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Уполномоченного органа и (или) </w:t>
      </w:r>
      <w:r w:rsidR="00EE0D41">
        <w:rPr>
          <w:sz w:val="28"/>
          <w:szCs w:val="28"/>
        </w:rPr>
        <w:t>специалиста</w:t>
      </w:r>
      <w:r w:rsidRPr="001D221B">
        <w:rPr>
          <w:sz w:val="28"/>
          <w:szCs w:val="28"/>
        </w:rPr>
        <w:t>, многофункционального центра и (или) работника многофункционального центра, плата с заявителя не взимается.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902837" w:rsidRPr="00902837" w:rsidRDefault="00583D77" w:rsidP="006E7F1A">
      <w:pPr>
        <w:widowControl w:val="0"/>
        <w:spacing w:after="0"/>
        <w:contextualSpacing/>
        <w:jc w:val="center"/>
      </w:pPr>
      <w:r>
        <w:rPr>
          <w:lang w:val="en-US"/>
        </w:rPr>
        <w:lastRenderedPageBreak/>
        <w:t>IV</w:t>
      </w:r>
      <w:r w:rsidR="00A94F16" w:rsidRPr="00902837">
        <w:t xml:space="preserve">. </w:t>
      </w:r>
      <w:r w:rsidR="00902837" w:rsidRPr="00902837">
        <w:rPr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="00902837" w:rsidRPr="00902837">
        <w:rPr>
          <w:sz w:val="30"/>
          <w:szCs w:val="30"/>
        </w:rPr>
        <w:t>г</w:t>
      </w:r>
    </w:p>
    <w:p w:rsidR="00A94F16" w:rsidRPr="00902837" w:rsidRDefault="00A94F16" w:rsidP="006E7F1A">
      <w:pPr>
        <w:pStyle w:val="ConsPlusTitle"/>
        <w:spacing w:after="0"/>
        <w:jc w:val="center"/>
        <w:outlineLvl w:val="1"/>
        <w:rPr>
          <w:b w:val="0"/>
          <w:sz w:val="28"/>
          <w:szCs w:val="28"/>
        </w:rPr>
      </w:pPr>
    </w:p>
    <w:p w:rsidR="00A94F16" w:rsidRPr="00902837" w:rsidRDefault="00A94F16" w:rsidP="006E7F1A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  <w:r w:rsidRPr="00902837">
        <w:rPr>
          <w:b w:val="0"/>
          <w:sz w:val="28"/>
          <w:szCs w:val="28"/>
        </w:rPr>
        <w:t>Исчерпывающий перечень административных процедур (действий)</w:t>
      </w:r>
    </w:p>
    <w:p w:rsidR="00A94F16" w:rsidRPr="00902837" w:rsidRDefault="00A94F16" w:rsidP="006E7F1A">
      <w:pPr>
        <w:pStyle w:val="ConsPlusTitle"/>
        <w:spacing w:after="0"/>
        <w:jc w:val="center"/>
        <w:rPr>
          <w:b w:val="0"/>
          <w:sz w:val="28"/>
          <w:szCs w:val="28"/>
        </w:rPr>
      </w:pPr>
      <w:r w:rsidRPr="00902837">
        <w:rPr>
          <w:b w:val="0"/>
          <w:sz w:val="28"/>
          <w:szCs w:val="28"/>
        </w:rPr>
        <w:t>при предоставлении муниципальной услуги, выполняемых</w:t>
      </w:r>
      <w:r w:rsidR="00A33B23">
        <w:rPr>
          <w:b w:val="0"/>
          <w:sz w:val="28"/>
          <w:szCs w:val="28"/>
        </w:rPr>
        <w:t xml:space="preserve"> </w:t>
      </w:r>
      <w:r w:rsidRPr="00902837">
        <w:rPr>
          <w:b w:val="0"/>
          <w:sz w:val="28"/>
          <w:szCs w:val="28"/>
        </w:rPr>
        <w:t>многофункциональными центрами предоставления государственных</w:t>
      </w:r>
    </w:p>
    <w:p w:rsidR="00A94F16" w:rsidRPr="00902837" w:rsidRDefault="00A94F16" w:rsidP="006E7F1A">
      <w:pPr>
        <w:pStyle w:val="ConsPlusTitle"/>
        <w:spacing w:after="0"/>
        <w:jc w:val="center"/>
        <w:rPr>
          <w:b w:val="0"/>
          <w:sz w:val="28"/>
          <w:szCs w:val="28"/>
        </w:rPr>
      </w:pPr>
      <w:r w:rsidRPr="00902837">
        <w:rPr>
          <w:b w:val="0"/>
          <w:sz w:val="28"/>
          <w:szCs w:val="28"/>
        </w:rPr>
        <w:t>и муниципальных услуг</w:t>
      </w:r>
    </w:p>
    <w:p w:rsidR="00A94F16" w:rsidRPr="001D221B" w:rsidRDefault="00A94F16" w:rsidP="006E7F1A">
      <w:pPr>
        <w:pStyle w:val="ConsPlusNormal"/>
        <w:spacing w:after="0"/>
        <w:jc w:val="both"/>
        <w:rPr>
          <w:sz w:val="28"/>
          <w:szCs w:val="28"/>
        </w:rPr>
      </w:pPr>
    </w:p>
    <w:p w:rsidR="00A94F16" w:rsidRPr="001D221B" w:rsidRDefault="00583D77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F16" w:rsidRPr="001D221B">
        <w:rPr>
          <w:sz w:val="28"/>
          <w:szCs w:val="28"/>
        </w:rPr>
        <w:t>.1. Многофункциональный центр осуществляет: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иные процедуры и действия, предусмотренные Федеральным </w:t>
      </w:r>
      <w:hyperlink r:id="rId31">
        <w:r w:rsidRPr="001D221B">
          <w:rPr>
            <w:sz w:val="28"/>
            <w:szCs w:val="28"/>
          </w:rPr>
          <w:t>законом</w:t>
        </w:r>
      </w:hyperlink>
      <w:r w:rsidRPr="001D221B">
        <w:rPr>
          <w:sz w:val="28"/>
          <w:szCs w:val="28"/>
        </w:rPr>
        <w:t xml:space="preserve"> </w:t>
      </w:r>
      <w:r w:rsidR="00902837">
        <w:rPr>
          <w:sz w:val="28"/>
          <w:szCs w:val="28"/>
        </w:rPr>
        <w:t>№</w:t>
      </w:r>
      <w:r w:rsidRPr="001D221B">
        <w:rPr>
          <w:sz w:val="28"/>
          <w:szCs w:val="28"/>
        </w:rPr>
        <w:t xml:space="preserve"> 210-ФЗ.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В соответствии с </w:t>
      </w:r>
      <w:hyperlink r:id="rId32">
        <w:r w:rsidRPr="001D221B">
          <w:rPr>
            <w:sz w:val="28"/>
            <w:szCs w:val="28"/>
          </w:rPr>
          <w:t>частью 1.1 статьи 16</w:t>
        </w:r>
      </w:hyperlink>
      <w:r w:rsidRPr="001D221B">
        <w:rPr>
          <w:sz w:val="28"/>
          <w:szCs w:val="28"/>
        </w:rPr>
        <w:t xml:space="preserve"> Федерального закона </w:t>
      </w:r>
      <w:r w:rsidR="00902837">
        <w:rPr>
          <w:sz w:val="28"/>
          <w:szCs w:val="28"/>
        </w:rPr>
        <w:t>№</w:t>
      </w:r>
      <w:r w:rsidRPr="001D221B">
        <w:rPr>
          <w:sz w:val="28"/>
          <w:szCs w:val="28"/>
        </w:rPr>
        <w:t xml:space="preserve"> 210-ФЗ для реализации своих функций многофункциональные центры вправе привлекать иные организации.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Pr="00902837" w:rsidRDefault="00A94F16" w:rsidP="006E7F1A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  <w:r w:rsidRPr="00902837">
        <w:rPr>
          <w:b w:val="0"/>
          <w:sz w:val="28"/>
          <w:szCs w:val="28"/>
        </w:rPr>
        <w:t>Информирование заявителей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Pr="001D221B" w:rsidRDefault="00583D77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F16" w:rsidRPr="001D221B">
        <w:rPr>
          <w:sz w:val="28"/>
          <w:szCs w:val="28"/>
        </w:rPr>
        <w:t>.2. Информирование заявителя многофункциональными центрами осуществляется следующими способами: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информационно-</w:t>
      </w:r>
      <w:r w:rsidRPr="001D221B">
        <w:rPr>
          <w:sz w:val="28"/>
          <w:szCs w:val="28"/>
        </w:rPr>
        <w:lastRenderedPageBreak/>
        <w:t>телекоммуникационной сети Интернет по адресу: https://mfcrb.ru/ и информационных стендах многофункциональных центров;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назначить другое время для консультаций.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Default="00A94F16" w:rsidP="006E7F1A">
      <w:pPr>
        <w:pStyle w:val="ConsPlusTitle"/>
        <w:spacing w:after="0"/>
        <w:ind w:firstLine="709"/>
        <w:jc w:val="center"/>
        <w:outlineLvl w:val="2"/>
        <w:rPr>
          <w:b w:val="0"/>
          <w:sz w:val="28"/>
          <w:szCs w:val="28"/>
        </w:rPr>
      </w:pPr>
      <w:r w:rsidRPr="00902837">
        <w:rPr>
          <w:b w:val="0"/>
          <w:sz w:val="28"/>
          <w:szCs w:val="28"/>
        </w:rPr>
        <w:t>Прием запросов заявителей о предоставлении муниципальной</w:t>
      </w:r>
      <w:r w:rsidR="00A33B23">
        <w:rPr>
          <w:b w:val="0"/>
          <w:sz w:val="28"/>
          <w:szCs w:val="28"/>
        </w:rPr>
        <w:t xml:space="preserve"> </w:t>
      </w:r>
      <w:r w:rsidRPr="00902837">
        <w:rPr>
          <w:b w:val="0"/>
          <w:sz w:val="28"/>
          <w:szCs w:val="28"/>
        </w:rPr>
        <w:t>услуги и иных документов, необходимых для предоставления</w:t>
      </w:r>
      <w:r w:rsidR="00A33B23">
        <w:rPr>
          <w:b w:val="0"/>
          <w:sz w:val="28"/>
          <w:szCs w:val="28"/>
        </w:rPr>
        <w:t xml:space="preserve"> </w:t>
      </w:r>
      <w:r w:rsidRPr="00902837">
        <w:rPr>
          <w:b w:val="0"/>
          <w:sz w:val="28"/>
          <w:szCs w:val="28"/>
        </w:rPr>
        <w:t>муниципальной услуги</w:t>
      </w:r>
    </w:p>
    <w:p w:rsidR="003B74B5" w:rsidRPr="00902837" w:rsidRDefault="003B74B5" w:rsidP="006E7F1A">
      <w:pPr>
        <w:pStyle w:val="ConsPlusTitle"/>
        <w:spacing w:after="0"/>
        <w:ind w:firstLine="709"/>
        <w:jc w:val="center"/>
        <w:outlineLvl w:val="2"/>
        <w:rPr>
          <w:b w:val="0"/>
          <w:sz w:val="28"/>
          <w:szCs w:val="28"/>
        </w:rPr>
      </w:pPr>
    </w:p>
    <w:p w:rsidR="00A94F16" w:rsidRPr="001D221B" w:rsidRDefault="00583D77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F16" w:rsidRPr="001D221B">
        <w:rPr>
          <w:sz w:val="28"/>
          <w:szCs w:val="28"/>
        </w:rPr>
        <w:t>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При обращении за предоставлением двух и более муниципальных услуг заявителю предлагается получить мультиталон электронной очереди.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</w:t>
      </w:r>
      <w:r w:rsidRPr="001D221B">
        <w:rPr>
          <w:sz w:val="28"/>
          <w:szCs w:val="28"/>
        </w:rPr>
        <w:lastRenderedPageBreak/>
        <w:t>электронной очереди для третьих лиц.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принимает от заявителей заявление на предоставление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принимает от заявителей документы, необходимые для получения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в случае требования заявителя направить неполный пакет документов в </w:t>
      </w:r>
      <w:r w:rsidR="00902837">
        <w:rPr>
          <w:sz w:val="28"/>
          <w:szCs w:val="28"/>
        </w:rPr>
        <w:t>Уполномоченный орган</w:t>
      </w:r>
      <w:r w:rsidRPr="001D221B">
        <w:rPr>
          <w:sz w:val="28"/>
          <w:szCs w:val="28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регистрирует представленные заявителем заявление, а также иные документы в автоматизир</w:t>
      </w:r>
      <w:r w:rsidR="00902837">
        <w:rPr>
          <w:sz w:val="28"/>
          <w:szCs w:val="28"/>
        </w:rPr>
        <w:t>ованной информационной системе «Многофункциональный центр»</w:t>
      </w:r>
      <w:r w:rsidRPr="001D221B">
        <w:rPr>
          <w:sz w:val="28"/>
          <w:szCs w:val="28"/>
        </w:rPr>
        <w:t xml:space="preserve"> (далее - АИС МФЦ), если иное не предусмотрено соглашениями о взаимодействии;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</w:t>
      </w:r>
      <w:r w:rsidRPr="001D221B">
        <w:rPr>
          <w:sz w:val="28"/>
          <w:szCs w:val="28"/>
        </w:rPr>
        <w:lastRenderedPageBreak/>
        <w:t>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A94F16" w:rsidRPr="001D221B" w:rsidRDefault="00583D77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F16" w:rsidRPr="001D221B">
        <w:rPr>
          <w:sz w:val="28"/>
          <w:szCs w:val="28"/>
        </w:rPr>
        <w:t>.4. Работник многофункционального центра не вправе требовать от заявителя: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</w:t>
      </w:r>
      <w:hyperlink r:id="rId33">
        <w:r w:rsidRPr="001D221B">
          <w:rPr>
            <w:sz w:val="28"/>
            <w:szCs w:val="28"/>
          </w:rPr>
          <w:t>частью 6 статьи 7</w:t>
        </w:r>
      </w:hyperlink>
      <w:r w:rsidR="00902837">
        <w:rPr>
          <w:sz w:val="28"/>
          <w:szCs w:val="28"/>
        </w:rPr>
        <w:t xml:space="preserve"> Федерального закона №</w:t>
      </w:r>
      <w:r w:rsidRPr="001D221B">
        <w:rPr>
          <w:sz w:val="28"/>
          <w:szCs w:val="28"/>
        </w:rPr>
        <w:t xml:space="preserve"> 210-ФЗ. Заявитель вправе представить указанные документы и информацию по собственной инициативе;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A94F16" w:rsidRPr="001D221B" w:rsidRDefault="00583D77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F16" w:rsidRPr="001D221B">
        <w:rPr>
          <w:sz w:val="28"/>
          <w:szCs w:val="28"/>
        </w:rPr>
        <w:t>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Уполномоченный орган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Срок передачи многофункциональным центром принятых им заявлений и прилагаемых документов в форме электронного документа и (или) электронных образов документов в Уполномоченный орган не должен превышать 1 рабочий день.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 xml:space="preserve">Порядок и сроки передачи многофункциональным центром принятых им </w:t>
      </w:r>
      <w:r w:rsidRPr="001D221B">
        <w:rPr>
          <w:sz w:val="28"/>
          <w:szCs w:val="28"/>
        </w:rPr>
        <w:lastRenderedPageBreak/>
        <w:t xml:space="preserve">заявлений и прилагаемых документов в форме документов на бумажном носителе в Уполномоченный орган определяются соглашением о взаимодействии, заключенным между многофункциональным центром и Администрацией в порядке, установленном </w:t>
      </w:r>
      <w:hyperlink r:id="rId34">
        <w:r w:rsidRPr="001D221B">
          <w:rPr>
            <w:sz w:val="28"/>
            <w:szCs w:val="28"/>
          </w:rPr>
          <w:t>Постановлением</w:t>
        </w:r>
      </w:hyperlink>
      <w:r w:rsidRPr="001D221B">
        <w:rPr>
          <w:sz w:val="28"/>
          <w:szCs w:val="28"/>
        </w:rPr>
        <w:t xml:space="preserve"> </w:t>
      </w:r>
      <w:r w:rsidR="0049747A">
        <w:rPr>
          <w:sz w:val="28"/>
          <w:szCs w:val="28"/>
        </w:rPr>
        <w:t>№</w:t>
      </w:r>
      <w:r w:rsidRPr="001D221B">
        <w:rPr>
          <w:sz w:val="28"/>
          <w:szCs w:val="28"/>
        </w:rPr>
        <w:t xml:space="preserve"> 797 (далее - Соглашение).</w:t>
      </w:r>
    </w:p>
    <w:p w:rsidR="00A94F16" w:rsidRPr="001D221B" w:rsidRDefault="00A94F16" w:rsidP="006E7F1A">
      <w:pPr>
        <w:pStyle w:val="ConsPlusNormal"/>
        <w:spacing w:after="0"/>
        <w:jc w:val="both"/>
        <w:rPr>
          <w:sz w:val="28"/>
          <w:szCs w:val="28"/>
        </w:rPr>
      </w:pPr>
    </w:p>
    <w:p w:rsidR="00A94F16" w:rsidRPr="0049747A" w:rsidRDefault="00A94F16" w:rsidP="006E7F1A">
      <w:pPr>
        <w:pStyle w:val="ConsPlusTitle"/>
        <w:spacing w:after="0"/>
        <w:jc w:val="center"/>
        <w:outlineLvl w:val="2"/>
        <w:rPr>
          <w:b w:val="0"/>
          <w:sz w:val="28"/>
          <w:szCs w:val="28"/>
        </w:rPr>
      </w:pPr>
      <w:r w:rsidRPr="0049747A">
        <w:rPr>
          <w:b w:val="0"/>
          <w:sz w:val="28"/>
          <w:szCs w:val="28"/>
        </w:rPr>
        <w:t>Выдача заявителю результата предоставления</w:t>
      </w:r>
    </w:p>
    <w:p w:rsidR="00A94F16" w:rsidRPr="0049747A" w:rsidRDefault="00A94F16" w:rsidP="006E7F1A">
      <w:pPr>
        <w:pStyle w:val="ConsPlusTitle"/>
        <w:spacing w:after="0"/>
        <w:jc w:val="center"/>
        <w:rPr>
          <w:b w:val="0"/>
          <w:sz w:val="28"/>
          <w:szCs w:val="28"/>
        </w:rPr>
      </w:pPr>
      <w:r w:rsidRPr="0049747A">
        <w:rPr>
          <w:b w:val="0"/>
          <w:sz w:val="28"/>
          <w:szCs w:val="28"/>
        </w:rPr>
        <w:t>муниципальной услуги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</w:p>
    <w:p w:rsidR="00A94F16" w:rsidRPr="001D221B" w:rsidRDefault="00583D77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F16" w:rsidRPr="001D221B">
        <w:rPr>
          <w:sz w:val="28"/>
          <w:szCs w:val="28"/>
        </w:rPr>
        <w:t>.6.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передает документы в структурное подразделение многофункционального центра, указанное заявителем, для последующей выдачи заявителю (представителю).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Соглашением.</w:t>
      </w:r>
    </w:p>
    <w:p w:rsidR="00A94F16" w:rsidRPr="001D221B" w:rsidRDefault="00583D77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F16" w:rsidRPr="001D221B">
        <w:rPr>
          <w:sz w:val="28"/>
          <w:szCs w:val="28"/>
        </w:rPr>
        <w:t>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определяет статус исполнения запроса заявителя в АИС МФЦ;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распечатывает результат муниципальной услуги, направленный в многофункциональный центр в форме электронного документа;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A94F16" w:rsidRPr="001D221B" w:rsidRDefault="00A94F16" w:rsidP="006E7F1A">
      <w:pPr>
        <w:pStyle w:val="ConsPlusNormal"/>
        <w:spacing w:after="0"/>
        <w:ind w:firstLine="709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81318" w:rsidRDefault="00C81318" w:rsidP="000B7F86">
      <w:pPr>
        <w:pStyle w:val="ConsPlusNormal"/>
        <w:ind w:left="5954"/>
        <w:jc w:val="both"/>
        <w:outlineLvl w:val="1"/>
        <w:rPr>
          <w:sz w:val="28"/>
          <w:szCs w:val="28"/>
        </w:rPr>
      </w:pPr>
    </w:p>
    <w:p w:rsidR="00C81318" w:rsidRDefault="00C81318" w:rsidP="000B7F86">
      <w:pPr>
        <w:pStyle w:val="ConsPlusNormal"/>
        <w:ind w:left="5954"/>
        <w:jc w:val="both"/>
        <w:outlineLvl w:val="1"/>
        <w:rPr>
          <w:sz w:val="28"/>
          <w:szCs w:val="28"/>
        </w:rPr>
      </w:pPr>
    </w:p>
    <w:p w:rsidR="00C81318" w:rsidRDefault="00C81318" w:rsidP="000B7F86">
      <w:pPr>
        <w:pStyle w:val="ConsPlusNormal"/>
        <w:ind w:left="5954"/>
        <w:jc w:val="both"/>
        <w:outlineLvl w:val="1"/>
        <w:rPr>
          <w:sz w:val="28"/>
          <w:szCs w:val="28"/>
        </w:rPr>
      </w:pPr>
    </w:p>
    <w:p w:rsidR="00A94F16" w:rsidRPr="001D221B" w:rsidRDefault="000B7F86" w:rsidP="003B74B5">
      <w:pPr>
        <w:pStyle w:val="ConsPlusNormal"/>
        <w:spacing w:after="0"/>
        <w:ind w:left="510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94F16" w:rsidRPr="001D221B">
        <w:rPr>
          <w:sz w:val="28"/>
          <w:szCs w:val="28"/>
        </w:rPr>
        <w:t xml:space="preserve"> 1</w:t>
      </w:r>
    </w:p>
    <w:p w:rsidR="0049747A" w:rsidRDefault="00A94F16" w:rsidP="003B74B5">
      <w:pPr>
        <w:pStyle w:val="ConsPlusNormal"/>
        <w:spacing w:after="0"/>
        <w:ind w:left="5103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к Административному регламенту</w:t>
      </w:r>
      <w:r w:rsidR="000B7F86">
        <w:rPr>
          <w:sz w:val="28"/>
          <w:szCs w:val="28"/>
        </w:rPr>
        <w:t xml:space="preserve"> предоставления муниципальной </w:t>
      </w:r>
      <w:r w:rsidRPr="001D221B">
        <w:rPr>
          <w:sz w:val="28"/>
          <w:szCs w:val="28"/>
        </w:rPr>
        <w:t>услуги</w:t>
      </w:r>
      <w:r w:rsidR="000B7F86">
        <w:rPr>
          <w:sz w:val="28"/>
          <w:szCs w:val="28"/>
        </w:rPr>
        <w:t xml:space="preserve"> «</w:t>
      </w:r>
      <w:r w:rsidRPr="001D221B">
        <w:rPr>
          <w:sz w:val="28"/>
          <w:szCs w:val="28"/>
        </w:rPr>
        <w:t>При</w:t>
      </w:r>
      <w:r w:rsidR="000B7F86">
        <w:rPr>
          <w:sz w:val="28"/>
          <w:szCs w:val="28"/>
        </w:rPr>
        <w:t xml:space="preserve">своение и аннулирование адресов» в городском </w:t>
      </w:r>
      <w:r w:rsidRPr="001D221B">
        <w:rPr>
          <w:sz w:val="28"/>
          <w:szCs w:val="28"/>
        </w:rPr>
        <w:t>округе город Уфа</w:t>
      </w:r>
      <w:r w:rsidR="000B7F86">
        <w:rPr>
          <w:sz w:val="28"/>
          <w:szCs w:val="28"/>
        </w:rPr>
        <w:t xml:space="preserve"> </w:t>
      </w:r>
      <w:r w:rsidR="0049747A">
        <w:rPr>
          <w:sz w:val="28"/>
          <w:szCs w:val="28"/>
        </w:rPr>
        <w:t xml:space="preserve">Республики Башкортостан </w:t>
      </w:r>
    </w:p>
    <w:p w:rsidR="0049747A" w:rsidRDefault="0049747A" w:rsidP="003B74B5">
      <w:pPr>
        <w:pStyle w:val="ConsPlusNormal"/>
        <w:spacing w:after="0"/>
        <w:ind w:left="5954"/>
        <w:jc w:val="both"/>
        <w:rPr>
          <w:sz w:val="28"/>
          <w:szCs w:val="28"/>
        </w:rPr>
      </w:pPr>
    </w:p>
    <w:p w:rsidR="00A94F16" w:rsidRPr="001D221B" w:rsidRDefault="00A94F16" w:rsidP="003B74B5">
      <w:pPr>
        <w:pStyle w:val="ConsPlusNormal"/>
        <w:spacing w:after="0"/>
        <w:ind w:left="5387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Сведения о заявителе,  которому</w:t>
      </w:r>
      <w:r w:rsidR="00485E34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адресован документ</w:t>
      </w:r>
    </w:p>
    <w:p w:rsidR="00A94F16" w:rsidRPr="001D221B" w:rsidRDefault="00485E34" w:rsidP="003B74B5">
      <w:pPr>
        <w:pStyle w:val="ConsPlusNonformat"/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94F16" w:rsidRPr="00485E34" w:rsidRDefault="00A94F16" w:rsidP="003B74B5">
      <w:pPr>
        <w:pStyle w:val="ConsPlusNonformat"/>
        <w:spacing w:after="0"/>
        <w:ind w:left="5387"/>
        <w:jc w:val="center"/>
        <w:rPr>
          <w:rFonts w:ascii="Times New Roman" w:hAnsi="Times New Roman" w:cs="Times New Roman"/>
          <w:szCs w:val="20"/>
        </w:rPr>
      </w:pPr>
      <w:r w:rsidRPr="00485E34">
        <w:rPr>
          <w:rFonts w:ascii="Times New Roman" w:hAnsi="Times New Roman" w:cs="Times New Roman"/>
          <w:szCs w:val="20"/>
        </w:rPr>
        <w:t>(Ф.И.О. - для физического лица;</w:t>
      </w:r>
    </w:p>
    <w:p w:rsidR="00A94F16" w:rsidRPr="00485E34" w:rsidRDefault="0049747A" w:rsidP="003B74B5">
      <w:pPr>
        <w:pStyle w:val="ConsPlusNonformat"/>
        <w:spacing w:after="0"/>
        <w:ind w:left="5387"/>
        <w:jc w:val="center"/>
        <w:rPr>
          <w:rFonts w:ascii="Times New Roman" w:hAnsi="Times New Roman" w:cs="Times New Roman"/>
          <w:szCs w:val="20"/>
        </w:rPr>
      </w:pPr>
      <w:r w:rsidRPr="00485E34">
        <w:rPr>
          <w:rFonts w:ascii="Times New Roman" w:hAnsi="Times New Roman" w:cs="Times New Roman"/>
          <w:szCs w:val="20"/>
        </w:rPr>
        <w:t>н</w:t>
      </w:r>
      <w:r w:rsidR="00A94F16" w:rsidRPr="00485E34">
        <w:rPr>
          <w:rFonts w:ascii="Times New Roman" w:hAnsi="Times New Roman" w:cs="Times New Roman"/>
          <w:szCs w:val="20"/>
        </w:rPr>
        <w:t>азвание, организационно-</w:t>
      </w:r>
    </w:p>
    <w:p w:rsidR="00A94F16" w:rsidRPr="00485E34" w:rsidRDefault="00A94F16" w:rsidP="003B74B5">
      <w:pPr>
        <w:pStyle w:val="ConsPlusNonformat"/>
        <w:spacing w:after="0"/>
        <w:ind w:left="5387"/>
        <w:jc w:val="center"/>
        <w:rPr>
          <w:rFonts w:ascii="Times New Roman" w:hAnsi="Times New Roman" w:cs="Times New Roman"/>
          <w:szCs w:val="20"/>
        </w:rPr>
      </w:pPr>
      <w:r w:rsidRPr="00485E34">
        <w:rPr>
          <w:rFonts w:ascii="Times New Roman" w:hAnsi="Times New Roman" w:cs="Times New Roman"/>
          <w:szCs w:val="20"/>
        </w:rPr>
        <w:t>правовая форма</w:t>
      </w:r>
      <w:r w:rsidR="00485E34" w:rsidRPr="00485E34">
        <w:rPr>
          <w:rFonts w:ascii="Times New Roman" w:hAnsi="Times New Roman" w:cs="Times New Roman"/>
          <w:szCs w:val="20"/>
        </w:rPr>
        <w:t xml:space="preserve"> </w:t>
      </w:r>
      <w:r w:rsidRPr="00485E34">
        <w:rPr>
          <w:rFonts w:ascii="Times New Roman" w:hAnsi="Times New Roman" w:cs="Times New Roman"/>
          <w:szCs w:val="20"/>
        </w:rPr>
        <w:t>юридического лица)</w:t>
      </w:r>
    </w:p>
    <w:p w:rsidR="00A94F16" w:rsidRPr="001D221B" w:rsidRDefault="00A94F16" w:rsidP="003B74B5">
      <w:pPr>
        <w:pStyle w:val="ConsPlusNonformat"/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_______</w:t>
      </w:r>
      <w:r w:rsidR="00485E3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94F16" w:rsidRPr="001D221B" w:rsidRDefault="00A94F16" w:rsidP="003B74B5">
      <w:pPr>
        <w:pStyle w:val="ConsPlusNonformat"/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Адрес: ________________________</w:t>
      </w:r>
    </w:p>
    <w:p w:rsidR="00A94F16" w:rsidRPr="001D221B" w:rsidRDefault="00A94F16" w:rsidP="003B74B5">
      <w:pPr>
        <w:pStyle w:val="ConsPlusNonformat"/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эл. почта: ____________________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768"/>
      <w:bookmarkEnd w:id="31"/>
      <w:r w:rsidRPr="001D22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94F16" w:rsidRPr="001D221B" w:rsidRDefault="00485E34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4F16" w:rsidRPr="001D221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своение и аннулирование адресов»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E34" w:rsidRDefault="00A94F16" w:rsidP="003B74B5">
      <w:pPr>
        <w:pStyle w:val="ConsPlusNonformat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Настоящим  подтверждается,  что  при приеме заявления на предоставление</w:t>
      </w:r>
      <w:r w:rsidR="00485E34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муници</w:t>
      </w:r>
      <w:r w:rsidR="00485E34">
        <w:rPr>
          <w:rFonts w:ascii="Times New Roman" w:hAnsi="Times New Roman" w:cs="Times New Roman"/>
          <w:sz w:val="28"/>
          <w:szCs w:val="28"/>
        </w:rPr>
        <w:t>пальной   услуги   «</w:t>
      </w:r>
      <w:r w:rsidRPr="001D221B">
        <w:rPr>
          <w:rFonts w:ascii="Times New Roman" w:hAnsi="Times New Roman" w:cs="Times New Roman"/>
          <w:sz w:val="28"/>
          <w:szCs w:val="28"/>
        </w:rPr>
        <w:t>Присво</w:t>
      </w:r>
      <w:r w:rsidR="00485E34">
        <w:rPr>
          <w:rFonts w:ascii="Times New Roman" w:hAnsi="Times New Roman" w:cs="Times New Roman"/>
          <w:sz w:val="28"/>
          <w:szCs w:val="28"/>
        </w:rPr>
        <w:t>ение  и  аннулирование  адресов»</w:t>
      </w:r>
      <w:r w:rsidRPr="001D221B">
        <w:rPr>
          <w:rFonts w:ascii="Times New Roman" w:hAnsi="Times New Roman" w:cs="Times New Roman"/>
          <w:sz w:val="28"/>
          <w:szCs w:val="28"/>
        </w:rPr>
        <w:t xml:space="preserve"> (далее  -</w:t>
      </w:r>
      <w:r w:rsidR="00485E34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муниципальная   услуга)   и   документов,  необходимых  для  предоставления</w:t>
      </w:r>
      <w:r w:rsidR="00485E34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муниципальной  услуги,  были  установлены  основания  для  отказа  в приеме</w:t>
      </w:r>
      <w:r w:rsidR="00485E34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документов,    необходимых   для   предоставления   муниципальной   услуги,</w:t>
      </w:r>
      <w:r w:rsidR="00485E34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w:anchor="P233">
        <w:r w:rsidRPr="001D221B">
          <w:rPr>
            <w:rFonts w:ascii="Times New Roman" w:hAnsi="Times New Roman" w:cs="Times New Roman"/>
            <w:sz w:val="28"/>
            <w:szCs w:val="28"/>
          </w:rPr>
          <w:t>пунктами  2.8.2</w:t>
        </w:r>
      </w:hyperlink>
      <w:r w:rsidRPr="001D221B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 (необходимое</w:t>
      </w:r>
      <w:r w:rsidR="00485E34">
        <w:rPr>
          <w:rFonts w:ascii="Times New Roman" w:hAnsi="Times New Roman" w:cs="Times New Roman"/>
          <w:sz w:val="28"/>
          <w:szCs w:val="28"/>
        </w:rPr>
        <w:t xml:space="preserve"> основание отметить знаком «X»</w:t>
      </w:r>
      <w:r w:rsidRPr="001D221B">
        <w:rPr>
          <w:rFonts w:ascii="Times New Roman" w:hAnsi="Times New Roman" w:cs="Times New Roman"/>
          <w:sz w:val="28"/>
          <w:szCs w:val="28"/>
        </w:rPr>
        <w:t>)</w:t>
      </w:r>
    </w:p>
    <w:p w:rsidR="003E5B0F" w:rsidRPr="00485E34" w:rsidRDefault="003E5B0F" w:rsidP="003B74B5">
      <w:pPr>
        <w:pStyle w:val="ConsPlusNonformat"/>
        <w:spacing w:after="0"/>
        <w:jc w:val="both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"/>
        <w:gridCol w:w="296"/>
        <w:gridCol w:w="8809"/>
      </w:tblGrid>
      <w:tr w:rsidR="00A33B23" w:rsidRPr="00A33B23" w:rsidTr="00C8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9" w:type="dxa"/>
            <w:hideMark/>
          </w:tcPr>
          <w:p w:rsidR="00A33B23" w:rsidRPr="00A33B23" w:rsidRDefault="00A33B23" w:rsidP="003B74B5">
            <w:pPr>
              <w:spacing w:after="0"/>
              <w:jc w:val="both"/>
            </w:pPr>
            <w:r w:rsidRPr="00A33B23">
              <w:t>документы поданы в орган, не уполномоченный на предоставление Услуги;</w:t>
            </w:r>
          </w:p>
        </w:tc>
      </w:tr>
      <w:tr w:rsidR="00A33B23" w:rsidRPr="00A33B23" w:rsidTr="00C8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9" w:type="dxa"/>
            <w:hideMark/>
          </w:tcPr>
          <w:p w:rsidR="00A33B23" w:rsidRPr="00A33B23" w:rsidRDefault="00A33B23" w:rsidP="003B74B5">
            <w:pPr>
              <w:spacing w:after="0"/>
              <w:jc w:val="both"/>
            </w:pPr>
            <w:r w:rsidRPr="00A33B23">
              <w:t xml:space="preserve">представление неполного комплекта документов;  </w:t>
            </w:r>
          </w:p>
        </w:tc>
      </w:tr>
      <w:tr w:rsidR="00A33B23" w:rsidRPr="00A33B23" w:rsidTr="00C8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9" w:type="dxa"/>
            <w:hideMark/>
          </w:tcPr>
          <w:p w:rsidR="00A33B23" w:rsidRPr="00A33B23" w:rsidRDefault="00A33B23" w:rsidP="003B74B5">
            <w:pPr>
              <w:spacing w:after="0"/>
              <w:jc w:val="both"/>
            </w:pPr>
            <w:r w:rsidRPr="00A33B23"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A33B23" w:rsidRPr="00A33B23" w:rsidTr="00C8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9" w:type="dxa"/>
            <w:hideMark/>
          </w:tcPr>
          <w:p w:rsidR="00A33B23" w:rsidRPr="00A33B23" w:rsidRDefault="00A33B23" w:rsidP="003B74B5">
            <w:pPr>
              <w:spacing w:after="0"/>
              <w:jc w:val="both"/>
            </w:pPr>
            <w:r w:rsidRPr="00A33B23"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A33B23" w:rsidRPr="00A33B23" w:rsidTr="00C8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9" w:type="dxa"/>
            <w:hideMark/>
          </w:tcPr>
          <w:p w:rsidR="00A33B23" w:rsidRPr="00A33B23" w:rsidRDefault="00A33B23" w:rsidP="003B74B5">
            <w:pPr>
              <w:spacing w:after="0"/>
              <w:jc w:val="both"/>
            </w:pPr>
            <w:r w:rsidRPr="00A33B23">
              <w:t xml:space="preserve">подача заявления о предоставлении Услуги и документов, </w:t>
            </w:r>
            <w:r w:rsidRPr="00A33B23">
              <w:lastRenderedPageBreak/>
              <w:t xml:space="preserve">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A33B23" w:rsidRPr="00A33B23" w:rsidTr="00C8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9" w:type="dxa"/>
            <w:hideMark/>
          </w:tcPr>
          <w:p w:rsidR="00A33B23" w:rsidRPr="00A33B23" w:rsidRDefault="00A33B23" w:rsidP="003B74B5">
            <w:pPr>
              <w:spacing w:after="0"/>
              <w:jc w:val="both"/>
            </w:pPr>
            <w:r w:rsidRPr="00A33B23">
              <w:t xml:space="preserve"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A33B23" w:rsidRPr="00A33B23" w:rsidTr="00C8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9" w:type="dxa"/>
            <w:hideMark/>
          </w:tcPr>
          <w:p w:rsidR="00A33B23" w:rsidRPr="00A33B23" w:rsidRDefault="00A33B23" w:rsidP="003B74B5">
            <w:pPr>
              <w:spacing w:after="0"/>
              <w:jc w:val="both"/>
            </w:pPr>
            <w:r w:rsidRPr="00A33B23"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A33B23" w:rsidRPr="00A33B23" w:rsidTr="00C813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9" w:type="dxa"/>
            <w:hideMark/>
          </w:tcPr>
          <w:p w:rsidR="00A33B23" w:rsidRPr="00A33B23" w:rsidRDefault="00A33B23" w:rsidP="003B7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  <w:r w:rsidRPr="00A33B23">
              <w:t>наличие противоречивых сведений в запросе и приложенных к нему документах</w:t>
            </w:r>
          </w:p>
        </w:tc>
      </w:tr>
    </w:tbl>
    <w:p w:rsidR="00A33B23" w:rsidRDefault="00A33B23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___</w:t>
      </w:r>
      <w:r w:rsidR="00C81318">
        <w:rPr>
          <w:rFonts w:ascii="Times New Roman" w:hAnsi="Times New Roman" w:cs="Times New Roman"/>
          <w:sz w:val="28"/>
          <w:szCs w:val="28"/>
        </w:rPr>
        <w:t>_____________________________</w:t>
      </w:r>
      <w:r w:rsidR="00C81318">
        <w:rPr>
          <w:rFonts w:ascii="Times New Roman" w:hAnsi="Times New Roman" w:cs="Times New Roman"/>
          <w:sz w:val="28"/>
          <w:szCs w:val="28"/>
        </w:rPr>
        <w:tab/>
      </w:r>
      <w:r w:rsidRPr="001D221B">
        <w:rPr>
          <w:rFonts w:ascii="Times New Roman" w:hAnsi="Times New Roman" w:cs="Times New Roman"/>
          <w:sz w:val="28"/>
          <w:szCs w:val="28"/>
        </w:rPr>
        <w:t xml:space="preserve">_____________   </w:t>
      </w:r>
      <w:r w:rsidR="00C81318">
        <w:rPr>
          <w:rFonts w:ascii="Times New Roman" w:hAnsi="Times New Roman" w:cs="Times New Roman"/>
          <w:sz w:val="28"/>
          <w:szCs w:val="28"/>
        </w:rPr>
        <w:t>_____</w:t>
      </w:r>
      <w:r w:rsidRPr="001D221B">
        <w:rPr>
          <w:rFonts w:ascii="Times New Roman" w:hAnsi="Times New Roman" w:cs="Times New Roman"/>
          <w:sz w:val="28"/>
          <w:szCs w:val="28"/>
        </w:rPr>
        <w:t>_____________</w:t>
      </w:r>
    </w:p>
    <w:p w:rsidR="00485E34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Cs w:val="20"/>
        </w:rPr>
      </w:pPr>
      <w:r w:rsidRPr="00485E34">
        <w:rPr>
          <w:rFonts w:ascii="Times New Roman" w:hAnsi="Times New Roman" w:cs="Times New Roman"/>
          <w:szCs w:val="20"/>
        </w:rPr>
        <w:t>(должностное лицо (</w:t>
      </w:r>
      <w:r w:rsidR="00EE0D41">
        <w:rPr>
          <w:rFonts w:ascii="Times New Roman" w:hAnsi="Times New Roman" w:cs="Times New Roman"/>
          <w:szCs w:val="20"/>
        </w:rPr>
        <w:t>специалист</w:t>
      </w:r>
      <w:r w:rsidRPr="00485E34">
        <w:rPr>
          <w:rFonts w:ascii="Times New Roman" w:hAnsi="Times New Roman" w:cs="Times New Roman"/>
          <w:szCs w:val="20"/>
        </w:rPr>
        <w:t>),</w:t>
      </w:r>
      <w:r w:rsidR="003E5B0F">
        <w:rPr>
          <w:rFonts w:ascii="Times New Roman" w:hAnsi="Times New Roman" w:cs="Times New Roman"/>
          <w:szCs w:val="20"/>
        </w:rPr>
        <w:t xml:space="preserve"> уполномоченное</w:t>
      </w:r>
      <w:r w:rsidRPr="00485E34">
        <w:rPr>
          <w:rFonts w:ascii="Times New Roman" w:hAnsi="Times New Roman" w:cs="Times New Roman"/>
          <w:szCs w:val="20"/>
        </w:rPr>
        <w:t xml:space="preserve">   </w:t>
      </w:r>
      <w:r w:rsidR="003E5B0F">
        <w:rPr>
          <w:rFonts w:ascii="Times New Roman" w:hAnsi="Times New Roman" w:cs="Times New Roman"/>
          <w:szCs w:val="20"/>
        </w:rPr>
        <w:tab/>
        <w:t xml:space="preserve">      </w:t>
      </w:r>
      <w:r w:rsidRPr="00485E34">
        <w:rPr>
          <w:rFonts w:ascii="Times New Roman" w:hAnsi="Times New Roman" w:cs="Times New Roman"/>
          <w:szCs w:val="20"/>
        </w:rPr>
        <w:t xml:space="preserve">(подпись)      </w:t>
      </w:r>
      <w:r w:rsidR="003E5B0F">
        <w:rPr>
          <w:rFonts w:ascii="Times New Roman" w:hAnsi="Times New Roman" w:cs="Times New Roman"/>
          <w:szCs w:val="20"/>
        </w:rPr>
        <w:tab/>
      </w:r>
      <w:r w:rsidR="003E5B0F">
        <w:rPr>
          <w:rFonts w:ascii="Times New Roman" w:hAnsi="Times New Roman" w:cs="Times New Roman"/>
          <w:szCs w:val="20"/>
        </w:rPr>
        <w:tab/>
      </w:r>
      <w:r w:rsidRPr="00485E34">
        <w:rPr>
          <w:rFonts w:ascii="Times New Roman" w:hAnsi="Times New Roman" w:cs="Times New Roman"/>
          <w:szCs w:val="20"/>
        </w:rPr>
        <w:t xml:space="preserve">(инициалы, </w:t>
      </w:r>
      <w:r w:rsidR="00485E34">
        <w:rPr>
          <w:rFonts w:ascii="Times New Roman" w:hAnsi="Times New Roman" w:cs="Times New Roman"/>
          <w:szCs w:val="20"/>
        </w:rPr>
        <w:t>фамилия)</w:t>
      </w:r>
    </w:p>
    <w:p w:rsidR="00C81318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E34">
        <w:rPr>
          <w:rFonts w:ascii="Times New Roman" w:hAnsi="Times New Roman" w:cs="Times New Roman"/>
          <w:szCs w:val="20"/>
        </w:rPr>
        <w:t>на принятие</w:t>
      </w:r>
      <w:r w:rsidR="00485E34">
        <w:rPr>
          <w:rFonts w:ascii="Times New Roman" w:hAnsi="Times New Roman" w:cs="Times New Roman"/>
          <w:szCs w:val="20"/>
        </w:rPr>
        <w:t xml:space="preserve"> </w:t>
      </w:r>
      <w:r w:rsidRPr="00485E34">
        <w:rPr>
          <w:rFonts w:ascii="Times New Roman" w:hAnsi="Times New Roman" w:cs="Times New Roman"/>
          <w:szCs w:val="20"/>
        </w:rPr>
        <w:t>решения об отказе</w:t>
      </w:r>
      <w:r w:rsidR="00485E34">
        <w:rPr>
          <w:rFonts w:ascii="Times New Roman" w:hAnsi="Times New Roman" w:cs="Times New Roman"/>
          <w:szCs w:val="20"/>
        </w:rPr>
        <w:t xml:space="preserve"> </w:t>
      </w:r>
      <w:r w:rsidRPr="00485E34">
        <w:rPr>
          <w:rFonts w:ascii="Times New Roman" w:hAnsi="Times New Roman" w:cs="Times New Roman"/>
          <w:szCs w:val="20"/>
        </w:rPr>
        <w:t>в приеме документов)</w:t>
      </w:r>
      <w:r w:rsidRPr="001D22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1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F16" w:rsidRPr="001D221B" w:rsidRDefault="00C81318" w:rsidP="003B74B5">
      <w:pPr>
        <w:pStyle w:val="ConsPlusNonformat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4F16" w:rsidRPr="001D221B">
        <w:rPr>
          <w:rFonts w:ascii="Times New Roman" w:hAnsi="Times New Roman" w:cs="Times New Roman"/>
          <w:sz w:val="28"/>
          <w:szCs w:val="28"/>
        </w:rPr>
        <w:t xml:space="preserve">М.П. </w:t>
      </w:r>
      <w:r w:rsidR="00485E34">
        <w:rPr>
          <w:rFonts w:ascii="Times New Roman" w:hAnsi="Times New Roman" w:cs="Times New Roman"/>
          <w:sz w:val="28"/>
          <w:szCs w:val="28"/>
        </w:rPr>
        <w:t>«</w:t>
      </w:r>
      <w:r w:rsidR="00A94F16" w:rsidRPr="001D221B">
        <w:rPr>
          <w:rFonts w:ascii="Times New Roman" w:hAnsi="Times New Roman" w:cs="Times New Roman"/>
          <w:sz w:val="28"/>
          <w:szCs w:val="28"/>
        </w:rPr>
        <w:t>__</w:t>
      </w:r>
      <w:r w:rsidR="00485E34">
        <w:rPr>
          <w:rFonts w:ascii="Times New Roman" w:hAnsi="Times New Roman" w:cs="Times New Roman"/>
          <w:sz w:val="28"/>
          <w:szCs w:val="28"/>
        </w:rPr>
        <w:t>»</w:t>
      </w:r>
      <w:r w:rsidR="003E5B0F">
        <w:rPr>
          <w:rFonts w:ascii="Times New Roman" w:hAnsi="Times New Roman" w:cs="Times New Roman"/>
          <w:sz w:val="28"/>
          <w:szCs w:val="28"/>
        </w:rPr>
        <w:t xml:space="preserve"> ________</w:t>
      </w:r>
      <w:r w:rsidR="00A94F16" w:rsidRPr="001D221B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Подпись  заявителя, подтверждающая получение уведомления об отказе в приеме</w:t>
      </w:r>
      <w:r w:rsidR="00C81318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услуги: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________</w:t>
      </w:r>
      <w:r w:rsidR="00C81318">
        <w:rPr>
          <w:rFonts w:ascii="Times New Roman" w:hAnsi="Times New Roman" w:cs="Times New Roman"/>
          <w:sz w:val="28"/>
          <w:szCs w:val="28"/>
        </w:rPr>
        <w:t>__________   __________________</w:t>
      </w:r>
      <w:r w:rsidRPr="001D221B">
        <w:rPr>
          <w:rFonts w:ascii="Times New Roman" w:hAnsi="Times New Roman" w:cs="Times New Roman"/>
          <w:sz w:val="28"/>
          <w:szCs w:val="28"/>
        </w:rPr>
        <w:t xml:space="preserve">__________   </w:t>
      </w:r>
      <w:r w:rsidR="003E5B0F">
        <w:rPr>
          <w:rFonts w:ascii="Times New Roman" w:hAnsi="Times New Roman" w:cs="Times New Roman"/>
          <w:sz w:val="28"/>
          <w:szCs w:val="28"/>
        </w:rPr>
        <w:t>«</w:t>
      </w:r>
      <w:r w:rsidRPr="001D221B">
        <w:rPr>
          <w:rFonts w:ascii="Times New Roman" w:hAnsi="Times New Roman" w:cs="Times New Roman"/>
          <w:sz w:val="28"/>
          <w:szCs w:val="28"/>
        </w:rPr>
        <w:t>__</w:t>
      </w:r>
      <w:r w:rsidR="003E5B0F">
        <w:rPr>
          <w:rFonts w:ascii="Times New Roman" w:hAnsi="Times New Roman" w:cs="Times New Roman"/>
          <w:sz w:val="28"/>
          <w:szCs w:val="28"/>
        </w:rPr>
        <w:t>»</w:t>
      </w:r>
      <w:r w:rsidRPr="001D221B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A94F16" w:rsidRPr="003E5B0F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Cs w:val="20"/>
        </w:rPr>
      </w:pPr>
      <w:r w:rsidRPr="003E5B0F">
        <w:rPr>
          <w:rFonts w:ascii="Times New Roman" w:hAnsi="Times New Roman" w:cs="Times New Roman"/>
          <w:szCs w:val="20"/>
        </w:rPr>
        <w:t xml:space="preserve">   </w:t>
      </w:r>
      <w:r w:rsidR="003E5B0F">
        <w:rPr>
          <w:rFonts w:ascii="Times New Roman" w:hAnsi="Times New Roman" w:cs="Times New Roman"/>
          <w:szCs w:val="20"/>
        </w:rPr>
        <w:tab/>
      </w:r>
      <w:r w:rsidRPr="003E5B0F">
        <w:rPr>
          <w:rFonts w:ascii="Times New Roman" w:hAnsi="Times New Roman" w:cs="Times New Roman"/>
          <w:szCs w:val="20"/>
        </w:rPr>
        <w:t xml:space="preserve"> (подпись)            </w:t>
      </w:r>
      <w:r w:rsidR="003E5B0F">
        <w:rPr>
          <w:rFonts w:ascii="Times New Roman" w:hAnsi="Times New Roman" w:cs="Times New Roman"/>
          <w:szCs w:val="20"/>
        </w:rPr>
        <w:tab/>
      </w:r>
      <w:r w:rsidR="003E5B0F">
        <w:rPr>
          <w:rFonts w:ascii="Times New Roman" w:hAnsi="Times New Roman" w:cs="Times New Roman"/>
          <w:szCs w:val="20"/>
        </w:rPr>
        <w:tab/>
        <w:t xml:space="preserve">       </w:t>
      </w:r>
      <w:r w:rsidRPr="003E5B0F">
        <w:rPr>
          <w:rFonts w:ascii="Times New Roman" w:hAnsi="Times New Roman" w:cs="Times New Roman"/>
          <w:szCs w:val="20"/>
        </w:rPr>
        <w:t>(инициалы, фамилия)</w:t>
      </w: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33B23" w:rsidRDefault="00A33B23" w:rsidP="003B74B5">
      <w:pPr>
        <w:pStyle w:val="ConsPlusNormal"/>
        <w:spacing w:after="0"/>
        <w:ind w:left="5954"/>
        <w:jc w:val="both"/>
        <w:outlineLvl w:val="1"/>
        <w:rPr>
          <w:sz w:val="28"/>
          <w:szCs w:val="28"/>
        </w:rPr>
      </w:pPr>
    </w:p>
    <w:p w:rsidR="00A94F16" w:rsidRPr="001D221B" w:rsidRDefault="003E5B0F" w:rsidP="003B74B5">
      <w:pPr>
        <w:pStyle w:val="ConsPlusNormal"/>
        <w:spacing w:after="0"/>
        <w:ind w:left="510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94F16" w:rsidRPr="001D221B">
        <w:rPr>
          <w:sz w:val="28"/>
          <w:szCs w:val="28"/>
        </w:rPr>
        <w:t xml:space="preserve"> 2</w:t>
      </w:r>
    </w:p>
    <w:p w:rsidR="00A94F16" w:rsidRPr="001D221B" w:rsidRDefault="00A94F16" w:rsidP="003B74B5">
      <w:pPr>
        <w:pStyle w:val="ConsPlusNormal"/>
        <w:spacing w:after="0"/>
        <w:ind w:left="5103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к Административному регламенту</w:t>
      </w:r>
      <w:r w:rsidR="003E5B0F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предоставления муни</w:t>
      </w:r>
      <w:r w:rsidR="003E5B0F">
        <w:rPr>
          <w:sz w:val="28"/>
          <w:szCs w:val="28"/>
        </w:rPr>
        <w:t xml:space="preserve">ципальной </w:t>
      </w:r>
      <w:r w:rsidRPr="001D221B">
        <w:rPr>
          <w:sz w:val="28"/>
          <w:szCs w:val="28"/>
        </w:rPr>
        <w:t>услуги</w:t>
      </w:r>
      <w:r w:rsidR="003E5B0F">
        <w:rPr>
          <w:sz w:val="28"/>
          <w:szCs w:val="28"/>
        </w:rPr>
        <w:t xml:space="preserve"> «</w:t>
      </w:r>
      <w:r w:rsidRPr="001D221B">
        <w:rPr>
          <w:sz w:val="28"/>
          <w:szCs w:val="28"/>
        </w:rPr>
        <w:t>При</w:t>
      </w:r>
      <w:r w:rsidR="003E5B0F">
        <w:rPr>
          <w:sz w:val="28"/>
          <w:szCs w:val="28"/>
        </w:rPr>
        <w:t xml:space="preserve">своение и аннулирование адресов» </w:t>
      </w:r>
      <w:r w:rsidRPr="001D221B">
        <w:rPr>
          <w:sz w:val="28"/>
          <w:szCs w:val="28"/>
        </w:rPr>
        <w:t>в городском округе город Уфа</w:t>
      </w:r>
      <w:r w:rsidR="003E5B0F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Республики Башкортостан</w:t>
      </w:r>
    </w:p>
    <w:p w:rsidR="00A94F16" w:rsidRPr="001D221B" w:rsidRDefault="00A94F16" w:rsidP="003B74B5">
      <w:pPr>
        <w:pStyle w:val="ConsPlusNormal"/>
        <w:spacing w:after="0"/>
        <w:jc w:val="both"/>
        <w:rPr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813"/>
      <w:bookmarkEnd w:id="32"/>
      <w:r w:rsidRPr="001D221B">
        <w:rPr>
          <w:rFonts w:ascii="Times New Roman" w:hAnsi="Times New Roman" w:cs="Times New Roman"/>
          <w:sz w:val="28"/>
          <w:szCs w:val="28"/>
        </w:rPr>
        <w:t>Расписка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о приеме документов на предоставление</w:t>
      </w:r>
    </w:p>
    <w:p w:rsidR="00A94F16" w:rsidRPr="001D221B" w:rsidRDefault="003E5B0F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94F16" w:rsidRPr="001D221B">
        <w:rPr>
          <w:rFonts w:ascii="Times New Roman" w:hAnsi="Times New Roman" w:cs="Times New Roman"/>
          <w:sz w:val="28"/>
          <w:szCs w:val="28"/>
        </w:rPr>
        <w:t>Присвоение и аннулирование</w:t>
      </w:r>
    </w:p>
    <w:p w:rsidR="00A94F16" w:rsidRPr="001D221B" w:rsidRDefault="003E5B0F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объекту адресации»</w:t>
      </w:r>
    </w:p>
    <w:p w:rsidR="00A94F16" w:rsidRPr="003E5B0F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4F16" w:rsidRPr="003E5B0F" w:rsidRDefault="00A94F16" w:rsidP="003B74B5">
      <w:pPr>
        <w:pStyle w:val="ConsPlusNonformat"/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E5B0F">
        <w:rPr>
          <w:rFonts w:ascii="Times New Roman" w:hAnsi="Times New Roman" w:cs="Times New Roman"/>
          <w:sz w:val="28"/>
          <w:szCs w:val="28"/>
        </w:rPr>
        <w:t>серия</w:t>
      </w:r>
      <w:r w:rsidR="003E5B0F">
        <w:rPr>
          <w:rFonts w:ascii="Times New Roman" w:hAnsi="Times New Roman" w:cs="Times New Roman"/>
          <w:sz w:val="28"/>
          <w:szCs w:val="28"/>
        </w:rPr>
        <w:t>:___________</w:t>
      </w:r>
      <w:r w:rsidR="003E5B0F" w:rsidRPr="003E5B0F">
        <w:rPr>
          <w:rFonts w:ascii="Times New Roman" w:hAnsi="Times New Roman" w:cs="Times New Roman"/>
          <w:sz w:val="28"/>
          <w:szCs w:val="28"/>
        </w:rPr>
        <w:t xml:space="preserve"> </w:t>
      </w:r>
      <w:r w:rsidRPr="003E5B0F">
        <w:rPr>
          <w:rFonts w:ascii="Times New Roman" w:hAnsi="Times New Roman" w:cs="Times New Roman"/>
          <w:sz w:val="28"/>
          <w:szCs w:val="28"/>
        </w:rPr>
        <w:t>номер</w:t>
      </w:r>
      <w:r w:rsidR="003E5B0F" w:rsidRPr="003E5B0F">
        <w:rPr>
          <w:rFonts w:ascii="Times New Roman" w:hAnsi="Times New Roman" w:cs="Times New Roman"/>
          <w:sz w:val="28"/>
          <w:szCs w:val="28"/>
        </w:rPr>
        <w:t>:</w:t>
      </w:r>
      <w:r w:rsidR="003E5B0F">
        <w:rPr>
          <w:rFonts w:ascii="Times New Roman" w:hAnsi="Times New Roman" w:cs="Times New Roman"/>
          <w:sz w:val="28"/>
          <w:szCs w:val="28"/>
        </w:rPr>
        <w:t>__________</w:t>
      </w:r>
      <w:r w:rsidR="003E5B0F" w:rsidRPr="003E5B0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Заявитель</w:t>
      </w:r>
    </w:p>
    <w:p w:rsidR="00A94F16" w:rsidRPr="001D221B" w:rsidRDefault="00A94F16" w:rsidP="003B74B5">
      <w:pPr>
        <w:pStyle w:val="ConsPlusNonformat"/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 xml:space="preserve">__________________________,                     </w:t>
      </w:r>
      <w:r w:rsidR="003E5B0F">
        <w:rPr>
          <w:rFonts w:ascii="Times New Roman" w:hAnsi="Times New Roman" w:cs="Times New Roman"/>
          <w:sz w:val="28"/>
          <w:szCs w:val="28"/>
        </w:rPr>
        <w:tab/>
      </w:r>
      <w:r w:rsidR="00C81318">
        <w:rPr>
          <w:rFonts w:ascii="Times New Roman" w:hAnsi="Times New Roman" w:cs="Times New Roman"/>
          <w:sz w:val="28"/>
          <w:szCs w:val="28"/>
        </w:rPr>
        <w:t>_</w:t>
      </w:r>
      <w:r w:rsidRPr="001D221B">
        <w:rPr>
          <w:rFonts w:ascii="Times New Roman" w:hAnsi="Times New Roman" w:cs="Times New Roman"/>
          <w:sz w:val="28"/>
          <w:szCs w:val="28"/>
        </w:rPr>
        <w:t>_______________________</w:t>
      </w:r>
      <w:r w:rsidR="003E5B0F">
        <w:rPr>
          <w:rFonts w:ascii="Times New Roman" w:hAnsi="Times New Roman" w:cs="Times New Roman"/>
          <w:sz w:val="28"/>
          <w:szCs w:val="28"/>
        </w:rPr>
        <w:t>_____</w:t>
      </w:r>
    </w:p>
    <w:p w:rsidR="00A94F16" w:rsidRPr="003E5B0F" w:rsidRDefault="003E5B0F" w:rsidP="003B74B5">
      <w:pPr>
        <w:pStyle w:val="ConsPlusNonformat"/>
        <w:spacing w:after="0"/>
        <w:ind w:left="566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</w:t>
      </w:r>
      <w:r w:rsidR="00A94F16" w:rsidRPr="003E5B0F">
        <w:rPr>
          <w:rFonts w:ascii="Times New Roman" w:hAnsi="Times New Roman" w:cs="Times New Roman"/>
          <w:szCs w:val="20"/>
        </w:rPr>
        <w:t>реквизиты документа,</w:t>
      </w:r>
      <w:r>
        <w:rPr>
          <w:rFonts w:ascii="Times New Roman" w:hAnsi="Times New Roman" w:cs="Times New Roman"/>
          <w:szCs w:val="20"/>
        </w:rPr>
        <w:t xml:space="preserve"> </w:t>
      </w:r>
      <w:r w:rsidR="00A94F16" w:rsidRPr="003E5B0F">
        <w:rPr>
          <w:rFonts w:ascii="Times New Roman" w:hAnsi="Times New Roman" w:cs="Times New Roman"/>
          <w:szCs w:val="20"/>
        </w:rPr>
        <w:t>удостоверяющего личность)</w:t>
      </w:r>
    </w:p>
    <w:p w:rsidR="003E5B0F" w:rsidRDefault="003E5B0F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сдал(-а), а специалист ________________</w:t>
      </w:r>
      <w:r w:rsidR="00C81318">
        <w:rPr>
          <w:rFonts w:ascii="Times New Roman" w:hAnsi="Times New Roman" w:cs="Times New Roman"/>
          <w:sz w:val="28"/>
          <w:szCs w:val="28"/>
        </w:rPr>
        <w:t>__________</w:t>
      </w:r>
      <w:r w:rsidRPr="001D221B">
        <w:rPr>
          <w:rFonts w:ascii="Times New Roman" w:hAnsi="Times New Roman" w:cs="Times New Roman"/>
          <w:sz w:val="28"/>
          <w:szCs w:val="28"/>
        </w:rPr>
        <w:t>________, принял(-а)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для  предоста</w:t>
      </w:r>
      <w:r w:rsidR="003E5B0F">
        <w:rPr>
          <w:rFonts w:ascii="Times New Roman" w:hAnsi="Times New Roman" w:cs="Times New Roman"/>
          <w:sz w:val="28"/>
          <w:szCs w:val="28"/>
        </w:rPr>
        <w:t>вления  муниципальной  услуги  «</w:t>
      </w:r>
      <w:r w:rsidRPr="001D221B">
        <w:rPr>
          <w:rFonts w:ascii="Times New Roman" w:hAnsi="Times New Roman" w:cs="Times New Roman"/>
          <w:sz w:val="28"/>
          <w:szCs w:val="28"/>
        </w:rPr>
        <w:t>Присвоение  объекту  адресации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адреса</w:t>
      </w:r>
      <w:r w:rsidR="003E5B0F">
        <w:rPr>
          <w:rFonts w:ascii="Times New Roman" w:hAnsi="Times New Roman" w:cs="Times New Roman"/>
          <w:sz w:val="28"/>
          <w:szCs w:val="28"/>
        </w:rPr>
        <w:t>»</w:t>
      </w:r>
      <w:r w:rsidRPr="001D221B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A94F16" w:rsidRPr="001D221B" w:rsidRDefault="00A94F16" w:rsidP="003B74B5">
      <w:pPr>
        <w:pStyle w:val="ConsPlusNormal"/>
        <w:spacing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2948"/>
        <w:gridCol w:w="2551"/>
        <w:gridCol w:w="2842"/>
      </w:tblGrid>
      <w:tr w:rsidR="00A94F16" w:rsidRPr="001D221B" w:rsidTr="00C81318">
        <w:tc>
          <w:tcPr>
            <w:tcW w:w="1360" w:type="dxa"/>
          </w:tcPr>
          <w:p w:rsidR="00A94F16" w:rsidRPr="001D221B" w:rsidRDefault="000A46F5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94F16" w:rsidRPr="001D221B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948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Документ</w:t>
            </w:r>
          </w:p>
        </w:tc>
        <w:tc>
          <w:tcPr>
            <w:tcW w:w="2551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2842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Кол-во листов</w:t>
            </w:r>
          </w:p>
        </w:tc>
      </w:tr>
      <w:tr w:rsidR="00A94F16" w:rsidRPr="001D221B" w:rsidTr="00C81318">
        <w:tc>
          <w:tcPr>
            <w:tcW w:w="1360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A94F16" w:rsidRPr="001D221B" w:rsidRDefault="00A94F16" w:rsidP="003B74B5">
      <w:pPr>
        <w:pStyle w:val="ConsPlusNormal"/>
        <w:spacing w:after="0"/>
        <w:jc w:val="both"/>
        <w:rPr>
          <w:sz w:val="28"/>
          <w:szCs w:val="28"/>
        </w:rPr>
      </w:pPr>
    </w:p>
    <w:p w:rsidR="00A94F16" w:rsidRPr="001D221B" w:rsidRDefault="00C81318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__</w:t>
      </w:r>
      <w:r w:rsidR="00A94F16" w:rsidRPr="001D221B">
        <w:rPr>
          <w:rFonts w:ascii="Times New Roman" w:hAnsi="Times New Roman" w:cs="Times New Roman"/>
          <w:sz w:val="28"/>
          <w:szCs w:val="28"/>
        </w:rPr>
        <w:t>_____________________</w:t>
      </w:r>
      <w:r w:rsidR="000A46F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94F16" w:rsidRPr="001D221B">
        <w:rPr>
          <w:rFonts w:ascii="Times New Roman" w:hAnsi="Times New Roman" w:cs="Times New Roman"/>
          <w:sz w:val="28"/>
          <w:szCs w:val="28"/>
        </w:rPr>
        <w:t>листов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(указывается количество листов прописью)</w:t>
      </w:r>
    </w:p>
    <w:p w:rsidR="00A94F16" w:rsidRPr="001D221B" w:rsidRDefault="00C81318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A46F5">
        <w:rPr>
          <w:rFonts w:ascii="Times New Roman" w:hAnsi="Times New Roman" w:cs="Times New Roman"/>
          <w:sz w:val="28"/>
          <w:szCs w:val="28"/>
        </w:rPr>
        <w:t>_____________________________</w:t>
      </w:r>
      <w:r w:rsidR="00A94F16" w:rsidRPr="001D221B">
        <w:rPr>
          <w:rFonts w:ascii="Times New Roman" w:hAnsi="Times New Roman" w:cs="Times New Roman"/>
          <w:sz w:val="28"/>
          <w:szCs w:val="28"/>
        </w:rPr>
        <w:t>_ документов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(указывается количество документов прописью)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Д</w:t>
      </w:r>
      <w:r w:rsidR="000A46F5">
        <w:rPr>
          <w:rFonts w:ascii="Times New Roman" w:hAnsi="Times New Roman" w:cs="Times New Roman"/>
          <w:sz w:val="28"/>
          <w:szCs w:val="28"/>
        </w:rPr>
        <w:t>ата выдачи расписки:           «__»</w:t>
      </w:r>
      <w:r w:rsidRPr="001D221B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 xml:space="preserve">Ориентировочная   дата   выдачи </w:t>
      </w:r>
      <w:r w:rsidR="000A46F5">
        <w:rPr>
          <w:rFonts w:ascii="Times New Roman" w:hAnsi="Times New Roman" w:cs="Times New Roman"/>
          <w:sz w:val="28"/>
          <w:szCs w:val="28"/>
        </w:rPr>
        <w:t>«</w:t>
      </w:r>
      <w:r w:rsidRPr="001D221B">
        <w:rPr>
          <w:rFonts w:ascii="Times New Roman" w:hAnsi="Times New Roman" w:cs="Times New Roman"/>
          <w:sz w:val="28"/>
          <w:szCs w:val="28"/>
        </w:rPr>
        <w:t>__</w:t>
      </w:r>
      <w:r w:rsidR="000A46F5">
        <w:rPr>
          <w:rFonts w:ascii="Times New Roman" w:hAnsi="Times New Roman" w:cs="Times New Roman"/>
          <w:sz w:val="28"/>
          <w:szCs w:val="28"/>
        </w:rPr>
        <w:t>»</w:t>
      </w:r>
      <w:r w:rsidRPr="001D221B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итогового(-ых) документа(-ов):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Место выдачи: _______________________________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Регистрационный номер _______________________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Специалист        ________________________</w:t>
      </w:r>
      <w:r w:rsidR="00C81318">
        <w:rPr>
          <w:rFonts w:ascii="Times New Roman" w:hAnsi="Times New Roman" w:cs="Times New Roman"/>
          <w:sz w:val="28"/>
          <w:szCs w:val="28"/>
        </w:rPr>
        <w:t>___________________________</w:t>
      </w:r>
      <w:r w:rsidRPr="001D221B">
        <w:rPr>
          <w:rFonts w:ascii="Times New Roman" w:hAnsi="Times New Roman" w:cs="Times New Roman"/>
          <w:sz w:val="28"/>
          <w:szCs w:val="28"/>
        </w:rPr>
        <w:t>___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(Фамилия, инициалы) (подпись)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Заявитель:        ____________________</w:t>
      </w:r>
      <w:r w:rsidR="00C8131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D221B">
        <w:rPr>
          <w:rFonts w:ascii="Times New Roman" w:hAnsi="Times New Roman" w:cs="Times New Roman"/>
          <w:sz w:val="28"/>
          <w:szCs w:val="28"/>
        </w:rPr>
        <w:t>_____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(Фамилия, инициалы) (подпись)</w:t>
      </w:r>
    </w:p>
    <w:p w:rsidR="00A94F16" w:rsidRPr="001D221B" w:rsidRDefault="00A94F16" w:rsidP="003B74B5">
      <w:pPr>
        <w:pStyle w:val="ConsPlusNormal"/>
        <w:spacing w:after="0"/>
        <w:jc w:val="both"/>
        <w:rPr>
          <w:sz w:val="28"/>
          <w:szCs w:val="28"/>
        </w:rPr>
      </w:pPr>
    </w:p>
    <w:p w:rsidR="00A94F16" w:rsidRPr="001D221B" w:rsidRDefault="00A94F16" w:rsidP="003B74B5">
      <w:pPr>
        <w:pStyle w:val="ConsPlusNormal"/>
        <w:spacing w:after="0"/>
        <w:ind w:left="5103"/>
        <w:jc w:val="both"/>
        <w:outlineLvl w:val="1"/>
        <w:rPr>
          <w:sz w:val="28"/>
          <w:szCs w:val="28"/>
        </w:rPr>
      </w:pPr>
      <w:bookmarkStart w:id="33" w:name="P860"/>
      <w:bookmarkEnd w:id="33"/>
      <w:r w:rsidRPr="001D221B">
        <w:rPr>
          <w:sz w:val="28"/>
          <w:szCs w:val="28"/>
        </w:rPr>
        <w:lastRenderedPageBreak/>
        <w:t xml:space="preserve">Приложение </w:t>
      </w:r>
      <w:r w:rsidR="000A46F5">
        <w:rPr>
          <w:sz w:val="28"/>
          <w:szCs w:val="28"/>
        </w:rPr>
        <w:t>№</w:t>
      </w:r>
      <w:r w:rsidRPr="001D221B">
        <w:rPr>
          <w:sz w:val="28"/>
          <w:szCs w:val="28"/>
        </w:rPr>
        <w:t xml:space="preserve"> 3</w:t>
      </w:r>
    </w:p>
    <w:p w:rsidR="00A94F16" w:rsidRPr="001D221B" w:rsidRDefault="00A94F16" w:rsidP="003B74B5">
      <w:pPr>
        <w:pStyle w:val="ConsPlusNormal"/>
        <w:spacing w:after="0"/>
        <w:ind w:left="5103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к Административному регламенту</w:t>
      </w:r>
      <w:r w:rsidR="000A46F5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предоставления муниципальной</w:t>
      </w:r>
      <w:r w:rsidR="000A46F5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услуги</w:t>
      </w:r>
      <w:r w:rsidR="000A46F5">
        <w:rPr>
          <w:sz w:val="28"/>
          <w:szCs w:val="28"/>
        </w:rPr>
        <w:t xml:space="preserve"> «</w:t>
      </w:r>
      <w:r w:rsidRPr="001D221B">
        <w:rPr>
          <w:sz w:val="28"/>
          <w:szCs w:val="28"/>
        </w:rPr>
        <w:t>Присвоение и</w:t>
      </w:r>
      <w:r w:rsidR="000A46F5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аннулирование адресов</w:t>
      </w:r>
      <w:r w:rsidR="000A46F5">
        <w:rPr>
          <w:sz w:val="28"/>
          <w:szCs w:val="28"/>
        </w:rPr>
        <w:t xml:space="preserve">» в </w:t>
      </w:r>
      <w:r w:rsidRPr="001D221B">
        <w:rPr>
          <w:sz w:val="28"/>
          <w:szCs w:val="28"/>
        </w:rPr>
        <w:t>городском округе город Уфа</w:t>
      </w:r>
      <w:r w:rsidR="000A46F5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Республики Башкортостан</w:t>
      </w:r>
    </w:p>
    <w:p w:rsidR="00A94F16" w:rsidRPr="001D221B" w:rsidRDefault="00A94F16" w:rsidP="003B74B5">
      <w:pPr>
        <w:pStyle w:val="ConsPlusNormal"/>
        <w:spacing w:after="0"/>
        <w:jc w:val="center"/>
        <w:rPr>
          <w:sz w:val="28"/>
          <w:szCs w:val="28"/>
        </w:rPr>
      </w:pPr>
    </w:p>
    <w:p w:rsidR="00A94F16" w:rsidRPr="001D221B" w:rsidRDefault="00A47B71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</w:t>
      </w:r>
      <w:r w:rsidR="00A94F16" w:rsidRPr="001D221B">
        <w:rPr>
          <w:rFonts w:ascii="Times New Roman" w:hAnsi="Times New Roman" w:cs="Times New Roman"/>
          <w:sz w:val="28"/>
          <w:szCs w:val="28"/>
        </w:rPr>
        <w:t>орма заявления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A94F16" w:rsidRPr="000A46F5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46F5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:rsidR="00A94F16" w:rsidRPr="001D221B" w:rsidRDefault="00C81318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</w:t>
      </w:r>
      <w:r w:rsidR="000A46F5">
        <w:rPr>
          <w:rFonts w:ascii="Times New Roman" w:hAnsi="Times New Roman" w:cs="Times New Roman"/>
          <w:sz w:val="28"/>
          <w:szCs w:val="28"/>
        </w:rPr>
        <w:t>_</w:t>
      </w:r>
    </w:p>
    <w:p w:rsidR="00A94F16" w:rsidRPr="000A46F5" w:rsidRDefault="00A94F16" w:rsidP="003B74B5">
      <w:pPr>
        <w:pStyle w:val="ConsPlusNonformat"/>
        <w:spacing w:after="0"/>
        <w:ind w:left="5812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(наименование органа)</w:t>
      </w:r>
    </w:p>
    <w:p w:rsidR="00A94F16" w:rsidRPr="001D221B" w:rsidRDefault="00C81318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="00A94F16" w:rsidRPr="001D221B">
        <w:rPr>
          <w:rFonts w:ascii="Times New Roman" w:hAnsi="Times New Roman" w:cs="Times New Roman"/>
          <w:sz w:val="28"/>
          <w:szCs w:val="28"/>
        </w:rPr>
        <w:t>____________________</w:t>
      </w:r>
    </w:p>
    <w:p w:rsidR="00A94F16" w:rsidRPr="000A46F5" w:rsidRDefault="00A94F16" w:rsidP="003B74B5">
      <w:pPr>
        <w:pStyle w:val="ConsPlusNonformat"/>
        <w:spacing w:after="0"/>
        <w:ind w:left="5812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(название, организационно-</w:t>
      </w:r>
    </w:p>
    <w:p w:rsidR="00A94F16" w:rsidRPr="000A46F5" w:rsidRDefault="00A94F16" w:rsidP="003B74B5">
      <w:pPr>
        <w:pStyle w:val="ConsPlusNonformat"/>
        <w:spacing w:after="0"/>
        <w:ind w:left="5812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правовая форма</w:t>
      </w:r>
    </w:p>
    <w:p w:rsidR="00A94F16" w:rsidRPr="000A46F5" w:rsidRDefault="00A94F16" w:rsidP="003B74B5">
      <w:pPr>
        <w:pStyle w:val="ConsPlusNonformat"/>
        <w:spacing w:after="0"/>
        <w:ind w:left="5812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юридического лица)</w:t>
      </w:r>
    </w:p>
    <w:p w:rsidR="00A94F16" w:rsidRPr="001D221B" w:rsidRDefault="00A94F16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ИНН: ___________________</w:t>
      </w:r>
      <w:r w:rsidR="000A46F5">
        <w:rPr>
          <w:rFonts w:ascii="Times New Roman" w:hAnsi="Times New Roman" w:cs="Times New Roman"/>
          <w:sz w:val="28"/>
          <w:szCs w:val="28"/>
        </w:rPr>
        <w:t>__</w:t>
      </w:r>
    </w:p>
    <w:p w:rsidR="00A94F16" w:rsidRPr="001D221B" w:rsidRDefault="00A94F16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ОГРН:_____________________</w:t>
      </w:r>
    </w:p>
    <w:p w:rsidR="00A94F16" w:rsidRDefault="00A94F16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Адрес места нахождения</w:t>
      </w:r>
      <w:r w:rsidR="000A46F5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юридического</w:t>
      </w:r>
      <w:r w:rsidR="00C81318">
        <w:rPr>
          <w:rFonts w:ascii="Times New Roman" w:hAnsi="Times New Roman" w:cs="Times New Roman"/>
          <w:sz w:val="28"/>
          <w:szCs w:val="28"/>
        </w:rPr>
        <w:t xml:space="preserve"> лица: ________</w:t>
      </w:r>
      <w:r w:rsidR="000A46F5">
        <w:rPr>
          <w:rFonts w:ascii="Times New Roman" w:hAnsi="Times New Roman" w:cs="Times New Roman"/>
          <w:sz w:val="28"/>
          <w:szCs w:val="28"/>
        </w:rPr>
        <w:t>_</w:t>
      </w:r>
    </w:p>
    <w:p w:rsidR="000A46F5" w:rsidRPr="001D221B" w:rsidRDefault="00C81318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94F16" w:rsidRDefault="00A94F16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Фактический адрес нахождения</w:t>
      </w:r>
      <w:r w:rsidR="000A46F5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(при наличии):_____________</w:t>
      </w:r>
    </w:p>
    <w:p w:rsidR="00C81318" w:rsidRPr="001D221B" w:rsidRDefault="00C81318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A46F5" w:rsidRDefault="000A46F5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A94F16" w:rsidRPr="001D221B" w:rsidRDefault="000A46F5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           </w:t>
      </w:r>
    </w:p>
    <w:p w:rsidR="00A94F16" w:rsidRPr="001D221B" w:rsidRDefault="00A94F16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A94F16" w:rsidRPr="001D221B" w:rsidRDefault="00A94F16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Заявление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Прошу  устранить (исправить) опечатку и (или) ошибку (нужное указать) в</w:t>
      </w:r>
      <w:r w:rsidR="000A46F5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ранее п</w:t>
      </w:r>
      <w:r w:rsidR="00C81318">
        <w:rPr>
          <w:rFonts w:ascii="Times New Roman" w:hAnsi="Times New Roman" w:cs="Times New Roman"/>
          <w:sz w:val="28"/>
          <w:szCs w:val="28"/>
        </w:rPr>
        <w:t>ринятом (выданном) ___________</w:t>
      </w:r>
      <w:r w:rsidR="000A46F5">
        <w:rPr>
          <w:rFonts w:ascii="Times New Roman" w:hAnsi="Times New Roman" w:cs="Times New Roman"/>
          <w:sz w:val="28"/>
          <w:szCs w:val="28"/>
        </w:rPr>
        <w:t>___________________________</w:t>
      </w:r>
      <w:r w:rsidRPr="001D221B">
        <w:rPr>
          <w:rFonts w:ascii="Times New Roman" w:hAnsi="Times New Roman" w:cs="Times New Roman"/>
          <w:sz w:val="28"/>
          <w:szCs w:val="28"/>
        </w:rPr>
        <w:t>____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46F5">
        <w:rPr>
          <w:rFonts w:ascii="Times New Roman" w:hAnsi="Times New Roman" w:cs="Times New Roman"/>
          <w:sz w:val="28"/>
          <w:szCs w:val="28"/>
        </w:rPr>
        <w:t>______________________</w:t>
      </w:r>
      <w:r w:rsidR="00C81318">
        <w:rPr>
          <w:rFonts w:ascii="Times New Roman" w:hAnsi="Times New Roman" w:cs="Times New Roman"/>
          <w:sz w:val="28"/>
          <w:szCs w:val="28"/>
        </w:rPr>
        <w:t>___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(указывается наименование документа, в котором допущена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опечатка или ошибка)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от _________</w:t>
      </w:r>
      <w:r w:rsidR="000A46F5">
        <w:rPr>
          <w:rFonts w:ascii="Times New Roman" w:hAnsi="Times New Roman" w:cs="Times New Roman"/>
          <w:sz w:val="28"/>
          <w:szCs w:val="28"/>
        </w:rPr>
        <w:t>____</w:t>
      </w:r>
      <w:r w:rsidRPr="001D221B">
        <w:rPr>
          <w:rFonts w:ascii="Times New Roman" w:hAnsi="Times New Roman" w:cs="Times New Roman"/>
          <w:sz w:val="28"/>
          <w:szCs w:val="28"/>
        </w:rPr>
        <w:t xml:space="preserve"> </w:t>
      </w:r>
      <w:r w:rsidR="000A46F5">
        <w:rPr>
          <w:rFonts w:ascii="Times New Roman" w:hAnsi="Times New Roman" w:cs="Times New Roman"/>
          <w:sz w:val="28"/>
          <w:szCs w:val="28"/>
        </w:rPr>
        <w:t>№</w:t>
      </w:r>
      <w:r w:rsidRPr="001D221B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C81318">
        <w:rPr>
          <w:rFonts w:ascii="Times New Roman" w:hAnsi="Times New Roman" w:cs="Times New Roman"/>
          <w:sz w:val="28"/>
          <w:szCs w:val="28"/>
        </w:rPr>
        <w:t>_______________________</w:t>
      </w:r>
      <w:r w:rsidRPr="001D221B">
        <w:rPr>
          <w:rFonts w:ascii="Times New Roman" w:hAnsi="Times New Roman" w:cs="Times New Roman"/>
          <w:sz w:val="28"/>
          <w:szCs w:val="28"/>
        </w:rPr>
        <w:t>_______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(указывается дата принятия и номер документа, в котором допущена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опечатка или ошибка)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в части _____________________</w:t>
      </w:r>
      <w:r w:rsidR="000A46F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81318">
        <w:rPr>
          <w:rFonts w:ascii="Times New Roman" w:hAnsi="Times New Roman" w:cs="Times New Roman"/>
          <w:sz w:val="28"/>
          <w:szCs w:val="28"/>
        </w:rPr>
        <w:t>__</w:t>
      </w:r>
      <w:r w:rsidRPr="001D221B">
        <w:rPr>
          <w:rFonts w:ascii="Times New Roman" w:hAnsi="Times New Roman" w:cs="Times New Roman"/>
          <w:sz w:val="28"/>
          <w:szCs w:val="28"/>
        </w:rPr>
        <w:t>________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(указывается допущенная опечатка или ошибка)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lastRenderedPageBreak/>
        <w:t>в связи с __________</w:t>
      </w:r>
      <w:r w:rsidR="000A46F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81318">
        <w:rPr>
          <w:rFonts w:ascii="Times New Roman" w:hAnsi="Times New Roman" w:cs="Times New Roman"/>
          <w:sz w:val="28"/>
          <w:szCs w:val="28"/>
        </w:rPr>
        <w:t>___________________</w:t>
      </w:r>
    </w:p>
    <w:p w:rsidR="00A94F16" w:rsidRPr="000A46F5" w:rsidRDefault="00A94F16" w:rsidP="003B74B5">
      <w:pPr>
        <w:pStyle w:val="ConsPlusNonformat"/>
        <w:spacing w:after="0"/>
        <w:ind w:left="567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(указываются доводы, а также реквизиты документа(-ов), обосновывающих</w:t>
      </w:r>
    </w:p>
    <w:p w:rsidR="00A94F16" w:rsidRPr="000A46F5" w:rsidRDefault="00A94F16" w:rsidP="003B74B5">
      <w:pPr>
        <w:pStyle w:val="ConsPlusNonformat"/>
        <w:spacing w:after="0"/>
        <w:ind w:left="567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доводы заявителя о наличии опечатки, ошибки, а также содержащих</w:t>
      </w:r>
      <w:r w:rsidR="000A46F5">
        <w:rPr>
          <w:rFonts w:ascii="Times New Roman" w:hAnsi="Times New Roman" w:cs="Times New Roman"/>
          <w:szCs w:val="20"/>
        </w:rPr>
        <w:t xml:space="preserve"> </w:t>
      </w:r>
      <w:r w:rsidRPr="000A46F5">
        <w:rPr>
          <w:rFonts w:ascii="Times New Roman" w:hAnsi="Times New Roman" w:cs="Times New Roman"/>
          <w:szCs w:val="20"/>
        </w:rPr>
        <w:t>правильные сведения).</w:t>
      </w:r>
    </w:p>
    <w:p w:rsidR="00A94F16" w:rsidRPr="001D221B" w:rsidRDefault="00A94F16" w:rsidP="003B74B5">
      <w:pPr>
        <w:pStyle w:val="ConsPlusNonformat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A94F16" w:rsidRPr="001D221B" w:rsidRDefault="00A94F16" w:rsidP="003B74B5">
      <w:pPr>
        <w:pStyle w:val="ConsPlusNonformat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1.   документ,   подтверждающий   полномочия  представителя  (в  случае</w:t>
      </w:r>
      <w:r w:rsidR="000A46F5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обращения за получением муниципальной услуги представителя);</w:t>
      </w:r>
    </w:p>
    <w:p w:rsidR="00A94F16" w:rsidRPr="001D221B" w:rsidRDefault="00A94F16" w:rsidP="003B74B5">
      <w:pPr>
        <w:pStyle w:val="ConsPlusNonformat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2. _________________________________</w:t>
      </w:r>
      <w:r w:rsidR="0061354F">
        <w:rPr>
          <w:rFonts w:ascii="Times New Roman" w:hAnsi="Times New Roman" w:cs="Times New Roman"/>
          <w:sz w:val="28"/>
          <w:szCs w:val="28"/>
        </w:rPr>
        <w:t>____________________________</w:t>
      </w:r>
      <w:r w:rsidRPr="001D221B">
        <w:rPr>
          <w:rFonts w:ascii="Times New Roman" w:hAnsi="Times New Roman" w:cs="Times New Roman"/>
          <w:sz w:val="28"/>
          <w:szCs w:val="28"/>
        </w:rPr>
        <w:t>_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(указываются реквизиты документа(-ов), обосновывающих доводы заявителя</w:t>
      </w:r>
    </w:p>
    <w:p w:rsidR="00A94F16" w:rsidRPr="000A46F5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0A46F5">
        <w:rPr>
          <w:rFonts w:ascii="Times New Roman" w:hAnsi="Times New Roman" w:cs="Times New Roman"/>
          <w:szCs w:val="20"/>
        </w:rPr>
        <w:t>о наличии опечатки, а также содержащих правильные сведения)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____________________________</w:t>
      </w:r>
      <w:r w:rsidR="0061354F">
        <w:rPr>
          <w:rFonts w:ascii="Times New Roman" w:hAnsi="Times New Roman" w:cs="Times New Roman"/>
          <w:sz w:val="28"/>
          <w:szCs w:val="28"/>
        </w:rPr>
        <w:t>_____________</w:t>
      </w:r>
      <w:r w:rsidR="000A46F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717B0" w:rsidRDefault="00C717B0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  <w:sectPr w:rsidR="00C717B0" w:rsidSect="00C81318">
          <w:headerReference w:type="default" r:id="rId35"/>
          <w:headerReference w:type="first" r:id="rId36"/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C717B0" w:rsidRDefault="00C717B0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2E5813">
        <w:rPr>
          <w:rFonts w:ascii="Times New Roman" w:hAnsi="Times New Roman" w:cs="Times New Roman"/>
          <w:szCs w:val="20"/>
        </w:rPr>
        <w:lastRenderedPageBreak/>
        <w:t>(</w:t>
      </w:r>
      <w:r>
        <w:rPr>
          <w:rFonts w:ascii="Times New Roman" w:hAnsi="Times New Roman" w:cs="Times New Roman"/>
          <w:szCs w:val="20"/>
        </w:rPr>
        <w:t>наименование должности руководителя юридического лица)</w:t>
      </w:r>
    </w:p>
    <w:p w:rsidR="00C717B0" w:rsidRDefault="00C717B0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</w:p>
    <w:p w:rsidR="00C717B0" w:rsidRDefault="00C717B0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</w:p>
    <w:p w:rsidR="00C717B0" w:rsidRDefault="00C717B0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</w:p>
    <w:p w:rsidR="00C717B0" w:rsidRPr="006044DD" w:rsidRDefault="00C717B0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(подпись руководителя юридического лица, индивидуального </w:t>
      </w:r>
      <w:r w:rsidRPr="006044DD">
        <w:rPr>
          <w:rFonts w:ascii="Times New Roman" w:hAnsi="Times New Roman" w:cs="Times New Roman"/>
          <w:szCs w:val="20"/>
        </w:rPr>
        <w:t>предпринимателя, Уполномоченного представителя)</w:t>
      </w:r>
    </w:p>
    <w:p w:rsidR="00C717B0" w:rsidRPr="006044DD" w:rsidRDefault="00C717B0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  <w:sectPr w:rsidR="00C717B0" w:rsidRPr="006044DD" w:rsidSect="00C81318">
          <w:type w:val="continuous"/>
          <w:pgSz w:w="11906" w:h="16838"/>
          <w:pgMar w:top="1134" w:right="567" w:bottom="1134" w:left="1701" w:header="708" w:footer="708" w:gutter="0"/>
          <w:cols w:num="3" w:space="708"/>
          <w:docGrid w:linePitch="381"/>
        </w:sectPr>
      </w:pPr>
      <w:r w:rsidRPr="006044DD">
        <w:rPr>
          <w:rFonts w:ascii="Times New Roman" w:hAnsi="Times New Roman" w:cs="Times New Roman"/>
          <w:szCs w:val="20"/>
        </w:rPr>
        <w:lastRenderedPageBreak/>
        <w:t>(фамилия, инициалы</w:t>
      </w:r>
      <w:r>
        <w:rPr>
          <w:rFonts w:ascii="Times New Roman" w:hAnsi="Times New Roman" w:cs="Times New Roman"/>
          <w:szCs w:val="20"/>
        </w:rPr>
        <w:t xml:space="preserve"> руководителя юридического лица, индивидуального предпринимателя, Уполномоченного представителя</w:t>
      </w:r>
      <w:r w:rsidRPr="006044DD">
        <w:rPr>
          <w:rFonts w:ascii="Times New Roman" w:hAnsi="Times New Roman" w:cs="Times New Roman"/>
          <w:szCs w:val="20"/>
        </w:rPr>
        <w:t>)</w:t>
      </w: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717B0" w:rsidSect="00C81318">
          <w:type w:val="continuous"/>
          <w:pgSz w:w="11906" w:h="16838"/>
          <w:pgMar w:top="1134" w:right="567" w:bottom="1134" w:left="1701" w:header="708" w:footer="708" w:gutter="0"/>
          <w:cols w:num="3" w:space="708"/>
          <w:docGrid w:linePitch="360"/>
        </w:sect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Default="00A94F16" w:rsidP="003B74B5">
      <w:pPr>
        <w:pStyle w:val="ConsPlusNonformat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Реквизиты    документа,    удостоверяющего   личность   уполномоченного</w:t>
      </w:r>
      <w:r w:rsidR="0061354F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представителя: _____</w:t>
      </w:r>
      <w:r w:rsidR="00C717B0">
        <w:rPr>
          <w:rFonts w:ascii="Times New Roman" w:hAnsi="Times New Roman" w:cs="Times New Roman"/>
          <w:sz w:val="28"/>
          <w:szCs w:val="28"/>
        </w:rPr>
        <w:t>____________</w:t>
      </w:r>
      <w:r w:rsidR="0061354F">
        <w:rPr>
          <w:rFonts w:ascii="Times New Roman" w:hAnsi="Times New Roman" w:cs="Times New Roman"/>
          <w:sz w:val="28"/>
          <w:szCs w:val="28"/>
        </w:rPr>
        <w:t>____________________</w:t>
      </w:r>
    </w:p>
    <w:p w:rsidR="0061354F" w:rsidRPr="001D221B" w:rsidRDefault="0061354F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94F16" w:rsidRPr="00C717B0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(указывается наименование документы, номер, кем и когда выдан)</w:t>
      </w:r>
    </w:p>
    <w:p w:rsidR="00A94F16" w:rsidRPr="00C717B0" w:rsidRDefault="00A94F16" w:rsidP="003B74B5">
      <w:pPr>
        <w:pStyle w:val="ConsPlusNormal"/>
        <w:spacing w:after="0"/>
        <w:jc w:val="center"/>
        <w:rPr>
          <w:sz w:val="20"/>
          <w:szCs w:val="20"/>
        </w:rPr>
      </w:pPr>
    </w:p>
    <w:p w:rsidR="00A94F16" w:rsidRPr="001D221B" w:rsidRDefault="00A94F16" w:rsidP="003B74B5">
      <w:pPr>
        <w:pStyle w:val="ConsPlusNormal"/>
        <w:spacing w:after="0"/>
        <w:jc w:val="both"/>
        <w:rPr>
          <w:sz w:val="28"/>
          <w:szCs w:val="28"/>
        </w:rPr>
      </w:pPr>
    </w:p>
    <w:p w:rsidR="00A94F16" w:rsidRPr="001D221B" w:rsidRDefault="00A94F16" w:rsidP="003B74B5">
      <w:pPr>
        <w:pStyle w:val="ConsPlusNormal"/>
        <w:spacing w:after="0"/>
        <w:jc w:val="both"/>
        <w:rPr>
          <w:sz w:val="28"/>
          <w:szCs w:val="28"/>
        </w:rPr>
      </w:pPr>
    </w:p>
    <w:p w:rsidR="00C717B0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7B0" w:rsidRDefault="00C717B0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4B5" w:rsidRDefault="003B74B5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47B71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Рекомендуемая ф</w:t>
      </w:r>
      <w:r w:rsidR="00A94F16" w:rsidRPr="001D221B">
        <w:rPr>
          <w:rFonts w:ascii="Times New Roman" w:hAnsi="Times New Roman" w:cs="Times New Roman"/>
          <w:sz w:val="28"/>
          <w:szCs w:val="28"/>
        </w:rPr>
        <w:t>орма заявления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61354F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</w:t>
      </w:r>
    </w:p>
    <w:p w:rsidR="00A94F16" w:rsidRPr="00C717B0" w:rsidRDefault="00A94F16" w:rsidP="003B74B5">
      <w:pPr>
        <w:pStyle w:val="ConsPlusNonformat"/>
        <w:spacing w:after="0"/>
        <w:ind w:left="5812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(наименование органа)</w:t>
      </w:r>
    </w:p>
    <w:p w:rsidR="00A94F16" w:rsidRPr="001D221B" w:rsidRDefault="00A94F16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A94F16" w:rsidRPr="00C717B0" w:rsidRDefault="00A94F16" w:rsidP="003B74B5">
      <w:pPr>
        <w:pStyle w:val="ConsPlusNonformat"/>
        <w:spacing w:after="0"/>
        <w:ind w:left="5812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(ФИО, отчество - при наличии)</w:t>
      </w:r>
    </w:p>
    <w:p w:rsidR="00A94F16" w:rsidRPr="001D221B" w:rsidRDefault="00A94F16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Реквизиты основного документа,</w:t>
      </w:r>
      <w:r w:rsidR="00C717B0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удостоверяющего личность:</w:t>
      </w:r>
      <w:r w:rsidR="00C717B0">
        <w:rPr>
          <w:rFonts w:ascii="Times New Roman" w:hAnsi="Times New Roman" w:cs="Times New Roman"/>
          <w:sz w:val="28"/>
          <w:szCs w:val="28"/>
        </w:rPr>
        <w:t>_______</w:t>
      </w:r>
      <w:r w:rsidR="0061354F">
        <w:rPr>
          <w:rFonts w:ascii="Times New Roman" w:hAnsi="Times New Roman" w:cs="Times New Roman"/>
          <w:sz w:val="28"/>
          <w:szCs w:val="28"/>
        </w:rPr>
        <w:t>___________</w:t>
      </w:r>
    </w:p>
    <w:p w:rsidR="00A94F16" w:rsidRPr="001D221B" w:rsidRDefault="0061354F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94F16" w:rsidRPr="00C717B0" w:rsidRDefault="00A94F16" w:rsidP="003B74B5">
      <w:pPr>
        <w:pStyle w:val="ConsPlusNonformat"/>
        <w:spacing w:after="0"/>
        <w:ind w:left="5812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(указывается наименование</w:t>
      </w:r>
    </w:p>
    <w:p w:rsidR="00A94F16" w:rsidRPr="00C717B0" w:rsidRDefault="00A94F16" w:rsidP="003B74B5">
      <w:pPr>
        <w:pStyle w:val="ConsPlusNonformat"/>
        <w:spacing w:after="0"/>
        <w:ind w:left="5812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документы, номер, кем</w:t>
      </w:r>
    </w:p>
    <w:p w:rsidR="00A94F16" w:rsidRPr="00C717B0" w:rsidRDefault="00A94F16" w:rsidP="003B74B5">
      <w:pPr>
        <w:pStyle w:val="ConsPlusNonformat"/>
        <w:spacing w:after="0"/>
        <w:ind w:left="5812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и когда выдан)</w:t>
      </w:r>
    </w:p>
    <w:p w:rsidR="00A94F16" w:rsidRPr="001D221B" w:rsidRDefault="00C717B0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(</w:t>
      </w:r>
      <w:r w:rsidR="00A94F16" w:rsidRPr="001D221B">
        <w:rPr>
          <w:rFonts w:ascii="Times New Roman" w:hAnsi="Times New Roman" w:cs="Times New Roman"/>
          <w:sz w:val="28"/>
          <w:szCs w:val="28"/>
        </w:rPr>
        <w:t>пребывания):</w:t>
      </w:r>
      <w:r w:rsidR="0061354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A94F16" w:rsidRPr="001D221B" w:rsidRDefault="00C717B0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</w:t>
      </w:r>
      <w:r w:rsidR="00A94F16" w:rsidRPr="001D221B">
        <w:rPr>
          <w:rFonts w:ascii="Times New Roman" w:hAnsi="Times New Roman" w:cs="Times New Roman"/>
          <w:sz w:val="28"/>
          <w:szCs w:val="28"/>
        </w:rPr>
        <w:t xml:space="preserve"> почты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16" w:rsidRPr="001D221B">
        <w:rPr>
          <w:rFonts w:ascii="Times New Roman" w:hAnsi="Times New Roman" w:cs="Times New Roman"/>
          <w:sz w:val="28"/>
          <w:szCs w:val="28"/>
        </w:rPr>
        <w:t xml:space="preserve">наличии):                                           </w:t>
      </w:r>
      <w:r w:rsidR="0061354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A94F16" w:rsidRPr="001D221B" w:rsidRDefault="00A94F16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A94F16" w:rsidRDefault="00A94F16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______________</w:t>
      </w:r>
      <w:r w:rsidR="0061354F">
        <w:rPr>
          <w:rFonts w:ascii="Times New Roman" w:hAnsi="Times New Roman" w:cs="Times New Roman"/>
          <w:sz w:val="28"/>
          <w:szCs w:val="28"/>
        </w:rPr>
        <w:t>____________</w:t>
      </w:r>
    </w:p>
    <w:p w:rsidR="0061354F" w:rsidRPr="001D221B" w:rsidRDefault="0061354F" w:rsidP="003B74B5">
      <w:pPr>
        <w:pStyle w:val="ConsPlusNonformat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Заявление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F16" w:rsidRPr="001D221B" w:rsidRDefault="00A94F16" w:rsidP="003B74B5">
      <w:pPr>
        <w:pStyle w:val="ConsPlusNonformat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Прошу  устранить (исправить) опечатку и (или) ошибку (нужное указать) в</w:t>
      </w:r>
      <w:r w:rsidR="00C717B0">
        <w:rPr>
          <w:rFonts w:ascii="Times New Roman" w:hAnsi="Times New Roman" w:cs="Times New Roman"/>
          <w:sz w:val="28"/>
          <w:szCs w:val="28"/>
        </w:rPr>
        <w:t xml:space="preserve"> </w:t>
      </w:r>
      <w:r w:rsidRPr="001D221B">
        <w:rPr>
          <w:rFonts w:ascii="Times New Roman" w:hAnsi="Times New Roman" w:cs="Times New Roman"/>
          <w:sz w:val="28"/>
          <w:szCs w:val="28"/>
        </w:rPr>
        <w:t>ранее принятом (выданном) ___________</w:t>
      </w:r>
      <w:r w:rsidR="00C717B0">
        <w:rPr>
          <w:rFonts w:ascii="Times New Roman" w:hAnsi="Times New Roman" w:cs="Times New Roman"/>
          <w:sz w:val="28"/>
          <w:szCs w:val="28"/>
        </w:rPr>
        <w:t>________________________</w:t>
      </w:r>
      <w:r w:rsidRPr="001D221B">
        <w:rPr>
          <w:rFonts w:ascii="Times New Roman" w:hAnsi="Times New Roman" w:cs="Times New Roman"/>
          <w:sz w:val="28"/>
          <w:szCs w:val="28"/>
        </w:rPr>
        <w:t>______</w:t>
      </w:r>
    </w:p>
    <w:p w:rsidR="00C717B0" w:rsidRPr="00C717B0" w:rsidRDefault="00C717B0" w:rsidP="003B74B5">
      <w:pPr>
        <w:pStyle w:val="ConsPlusNonformat"/>
        <w:spacing w:after="0"/>
        <w:ind w:left="2835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(указывается наименование документа, в котором допущена</w:t>
      </w:r>
    </w:p>
    <w:p w:rsidR="00A94F16" w:rsidRPr="00C717B0" w:rsidRDefault="00C717B0" w:rsidP="003B74B5">
      <w:pPr>
        <w:pStyle w:val="ConsPlusNonformat"/>
        <w:spacing w:after="0"/>
        <w:ind w:left="2835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опечатка или ошибка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от _______</w:t>
      </w:r>
      <w:r w:rsidR="00C717B0">
        <w:rPr>
          <w:rFonts w:ascii="Times New Roman" w:hAnsi="Times New Roman" w:cs="Times New Roman"/>
          <w:sz w:val="28"/>
          <w:szCs w:val="28"/>
        </w:rPr>
        <w:t>_______</w:t>
      </w:r>
      <w:r w:rsidRPr="001D221B">
        <w:rPr>
          <w:rFonts w:ascii="Times New Roman" w:hAnsi="Times New Roman" w:cs="Times New Roman"/>
          <w:sz w:val="28"/>
          <w:szCs w:val="28"/>
        </w:rPr>
        <w:t xml:space="preserve">_ </w:t>
      </w:r>
      <w:r w:rsidR="00C717B0">
        <w:rPr>
          <w:rFonts w:ascii="Times New Roman" w:hAnsi="Times New Roman" w:cs="Times New Roman"/>
          <w:sz w:val="28"/>
          <w:szCs w:val="28"/>
        </w:rPr>
        <w:t>№_______________________</w:t>
      </w:r>
      <w:r w:rsidR="005A034F">
        <w:rPr>
          <w:rFonts w:ascii="Times New Roman" w:hAnsi="Times New Roman" w:cs="Times New Roman"/>
          <w:sz w:val="28"/>
          <w:szCs w:val="28"/>
        </w:rPr>
        <w:t>_____</w:t>
      </w:r>
      <w:r w:rsidRPr="001D221B">
        <w:rPr>
          <w:rFonts w:ascii="Times New Roman" w:hAnsi="Times New Roman" w:cs="Times New Roman"/>
          <w:sz w:val="28"/>
          <w:szCs w:val="28"/>
        </w:rPr>
        <w:t>____________________</w:t>
      </w:r>
    </w:p>
    <w:p w:rsidR="00A94F16" w:rsidRPr="00C717B0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(указывается дата принятия и номер документа, в котором допущена</w:t>
      </w:r>
      <w:r w:rsidR="00C717B0">
        <w:rPr>
          <w:rFonts w:ascii="Times New Roman" w:hAnsi="Times New Roman" w:cs="Times New Roman"/>
          <w:szCs w:val="20"/>
        </w:rPr>
        <w:t xml:space="preserve"> </w:t>
      </w:r>
      <w:r w:rsidRPr="00C717B0">
        <w:rPr>
          <w:rFonts w:ascii="Times New Roman" w:hAnsi="Times New Roman" w:cs="Times New Roman"/>
          <w:szCs w:val="20"/>
        </w:rPr>
        <w:t>опечатка или ошибка)</w:t>
      </w:r>
    </w:p>
    <w:p w:rsidR="00A94F16" w:rsidRPr="001D221B" w:rsidRDefault="005A034F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_______________</w:t>
      </w:r>
      <w:r w:rsidR="00C717B0">
        <w:rPr>
          <w:rFonts w:ascii="Times New Roman" w:hAnsi="Times New Roman" w:cs="Times New Roman"/>
          <w:sz w:val="28"/>
          <w:szCs w:val="28"/>
        </w:rPr>
        <w:t>_____________________________</w:t>
      </w:r>
      <w:r w:rsidR="00A94F16" w:rsidRPr="001D221B">
        <w:rPr>
          <w:rFonts w:ascii="Times New Roman" w:hAnsi="Times New Roman" w:cs="Times New Roman"/>
          <w:sz w:val="28"/>
          <w:szCs w:val="28"/>
        </w:rPr>
        <w:t>_________________</w:t>
      </w:r>
    </w:p>
    <w:p w:rsidR="00A94F16" w:rsidRPr="00C717B0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(указывается допущенная опечатка или ошибка)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в связ</w:t>
      </w:r>
      <w:r w:rsidR="005A034F">
        <w:rPr>
          <w:rFonts w:ascii="Times New Roman" w:hAnsi="Times New Roman" w:cs="Times New Roman"/>
          <w:sz w:val="28"/>
          <w:szCs w:val="28"/>
        </w:rPr>
        <w:t>и с ________________________</w:t>
      </w:r>
      <w:r w:rsidRPr="001D221B">
        <w:rPr>
          <w:rFonts w:ascii="Times New Roman" w:hAnsi="Times New Roman" w:cs="Times New Roman"/>
          <w:sz w:val="28"/>
          <w:szCs w:val="28"/>
        </w:rPr>
        <w:t>_</w:t>
      </w:r>
      <w:r w:rsidR="00C717B0">
        <w:rPr>
          <w:rFonts w:ascii="Times New Roman" w:hAnsi="Times New Roman" w:cs="Times New Roman"/>
          <w:sz w:val="28"/>
          <w:szCs w:val="28"/>
        </w:rPr>
        <w:t>___</w:t>
      </w:r>
      <w:r w:rsidRPr="001D22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94F16" w:rsidRPr="00C717B0" w:rsidRDefault="00A94F16" w:rsidP="003B74B5">
      <w:pPr>
        <w:pStyle w:val="ConsPlusNonformat"/>
        <w:spacing w:after="0"/>
        <w:ind w:left="1134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(указываются доводы, а также реквизиты документа(-ов), обосновывающих</w:t>
      </w:r>
      <w:r w:rsidR="00C717B0">
        <w:rPr>
          <w:rFonts w:ascii="Times New Roman" w:hAnsi="Times New Roman" w:cs="Times New Roman"/>
          <w:szCs w:val="20"/>
        </w:rPr>
        <w:t xml:space="preserve"> доводы заявителя о наличии </w:t>
      </w:r>
      <w:r w:rsidRPr="00C717B0">
        <w:rPr>
          <w:rFonts w:ascii="Times New Roman" w:hAnsi="Times New Roman" w:cs="Times New Roman"/>
          <w:szCs w:val="20"/>
        </w:rPr>
        <w:t>опечатки, ошибки, а также содержащих</w:t>
      </w:r>
      <w:r w:rsidR="00C717B0">
        <w:rPr>
          <w:rFonts w:ascii="Times New Roman" w:hAnsi="Times New Roman" w:cs="Times New Roman"/>
          <w:szCs w:val="20"/>
        </w:rPr>
        <w:t xml:space="preserve"> </w:t>
      </w:r>
      <w:r w:rsidRPr="00C717B0">
        <w:rPr>
          <w:rFonts w:ascii="Times New Roman" w:hAnsi="Times New Roman" w:cs="Times New Roman"/>
          <w:szCs w:val="20"/>
        </w:rPr>
        <w:t>правильные сведения).</w:t>
      </w:r>
    </w:p>
    <w:p w:rsidR="00C717B0" w:rsidRDefault="00A94F16" w:rsidP="003B74B5">
      <w:pPr>
        <w:pStyle w:val="ConsPlusNonformat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A94F16" w:rsidRPr="001D221B" w:rsidRDefault="00C717B0" w:rsidP="003B74B5">
      <w:pPr>
        <w:pStyle w:val="ConsPlusNonformat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4F16" w:rsidRPr="001D221B">
        <w:rPr>
          <w:rFonts w:ascii="Times New Roman" w:hAnsi="Times New Roman" w:cs="Times New Roman"/>
          <w:sz w:val="28"/>
          <w:szCs w:val="28"/>
        </w:rPr>
        <w:t>документ,   подтверждающий   полномочия  представителя  (в 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F16" w:rsidRPr="001D221B">
        <w:rPr>
          <w:rFonts w:ascii="Times New Roman" w:hAnsi="Times New Roman" w:cs="Times New Roman"/>
          <w:sz w:val="28"/>
          <w:szCs w:val="28"/>
        </w:rPr>
        <w:t>обращения за получением муниципальной услуги представителя);</w:t>
      </w:r>
    </w:p>
    <w:p w:rsidR="00A94F16" w:rsidRPr="001D221B" w:rsidRDefault="005A034F" w:rsidP="003B74B5">
      <w:pPr>
        <w:pStyle w:val="ConsPlusNonformat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</w:t>
      </w:r>
      <w:r w:rsidR="00A94F16" w:rsidRPr="001D221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94F16" w:rsidRPr="00C717B0" w:rsidRDefault="00A94F16" w:rsidP="003B74B5">
      <w:pPr>
        <w:pStyle w:val="ConsPlusNonformat"/>
        <w:spacing w:after="0"/>
        <w:ind w:left="993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(указываются реквизиты документа(-ов), обосновывающих доводы заявителя</w:t>
      </w:r>
      <w:r w:rsidR="00C717B0">
        <w:rPr>
          <w:rFonts w:ascii="Times New Roman" w:hAnsi="Times New Roman" w:cs="Times New Roman"/>
          <w:szCs w:val="20"/>
        </w:rPr>
        <w:t xml:space="preserve"> </w:t>
      </w:r>
      <w:r w:rsidRPr="00C717B0">
        <w:rPr>
          <w:rFonts w:ascii="Times New Roman" w:hAnsi="Times New Roman" w:cs="Times New Roman"/>
          <w:szCs w:val="20"/>
        </w:rPr>
        <w:t>о наличии опечатки, а также содержащих правильные сведения)</w:t>
      </w:r>
    </w:p>
    <w:p w:rsidR="00A94F16" w:rsidRPr="001D221B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 xml:space="preserve">   ___________   </w:t>
      </w:r>
      <w:r w:rsidR="005A034F">
        <w:rPr>
          <w:rFonts w:ascii="Times New Roman" w:hAnsi="Times New Roman" w:cs="Times New Roman"/>
          <w:sz w:val="28"/>
          <w:szCs w:val="28"/>
        </w:rPr>
        <w:tab/>
      </w:r>
      <w:r w:rsidRPr="001D221B">
        <w:rPr>
          <w:rFonts w:ascii="Times New Roman" w:hAnsi="Times New Roman" w:cs="Times New Roman"/>
          <w:sz w:val="28"/>
          <w:szCs w:val="28"/>
        </w:rPr>
        <w:t>_____________</w:t>
      </w:r>
      <w:r w:rsidR="005A034F">
        <w:rPr>
          <w:rFonts w:ascii="Times New Roman" w:hAnsi="Times New Roman" w:cs="Times New Roman"/>
          <w:sz w:val="28"/>
          <w:szCs w:val="28"/>
        </w:rPr>
        <w:tab/>
      </w:r>
      <w:r w:rsidR="005A034F">
        <w:rPr>
          <w:rFonts w:ascii="Times New Roman" w:hAnsi="Times New Roman" w:cs="Times New Roman"/>
          <w:sz w:val="28"/>
          <w:szCs w:val="28"/>
        </w:rPr>
        <w:tab/>
      </w:r>
      <w:r w:rsidRPr="001D221B">
        <w:rPr>
          <w:rFonts w:ascii="Times New Roman" w:hAnsi="Times New Roman" w:cs="Times New Roman"/>
          <w:sz w:val="28"/>
          <w:szCs w:val="28"/>
        </w:rPr>
        <w:t>_________________</w:t>
      </w:r>
    </w:p>
    <w:p w:rsidR="00A94F16" w:rsidRPr="00C717B0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 xml:space="preserve">  </w:t>
      </w:r>
      <w:r w:rsidR="00C717B0">
        <w:rPr>
          <w:rFonts w:ascii="Times New Roman" w:hAnsi="Times New Roman" w:cs="Times New Roman"/>
          <w:szCs w:val="20"/>
        </w:rPr>
        <w:t xml:space="preserve">           </w:t>
      </w:r>
      <w:r w:rsidRPr="00C717B0">
        <w:rPr>
          <w:rFonts w:ascii="Times New Roman" w:hAnsi="Times New Roman" w:cs="Times New Roman"/>
          <w:szCs w:val="20"/>
        </w:rPr>
        <w:t xml:space="preserve">(дата)        </w:t>
      </w:r>
      <w:r w:rsidR="00C717B0">
        <w:rPr>
          <w:rFonts w:ascii="Times New Roman" w:hAnsi="Times New Roman" w:cs="Times New Roman"/>
          <w:szCs w:val="20"/>
        </w:rPr>
        <w:t xml:space="preserve">                </w:t>
      </w:r>
      <w:r w:rsidR="005A034F">
        <w:rPr>
          <w:rFonts w:ascii="Times New Roman" w:hAnsi="Times New Roman" w:cs="Times New Roman"/>
          <w:szCs w:val="20"/>
        </w:rPr>
        <w:t xml:space="preserve">   </w:t>
      </w:r>
      <w:r w:rsidRPr="00C717B0">
        <w:rPr>
          <w:rFonts w:ascii="Times New Roman" w:hAnsi="Times New Roman" w:cs="Times New Roman"/>
          <w:szCs w:val="20"/>
        </w:rPr>
        <w:t xml:space="preserve">(подпись)              </w:t>
      </w:r>
      <w:r w:rsidR="00C717B0">
        <w:rPr>
          <w:rFonts w:ascii="Times New Roman" w:hAnsi="Times New Roman" w:cs="Times New Roman"/>
          <w:szCs w:val="20"/>
        </w:rPr>
        <w:t xml:space="preserve">                              </w:t>
      </w:r>
      <w:r w:rsidR="005A034F">
        <w:rPr>
          <w:rFonts w:ascii="Times New Roman" w:hAnsi="Times New Roman" w:cs="Times New Roman"/>
          <w:szCs w:val="20"/>
        </w:rPr>
        <w:tab/>
      </w:r>
      <w:r w:rsidR="00C717B0">
        <w:rPr>
          <w:rFonts w:ascii="Times New Roman" w:hAnsi="Times New Roman" w:cs="Times New Roman"/>
          <w:szCs w:val="20"/>
        </w:rPr>
        <w:t xml:space="preserve"> </w:t>
      </w:r>
      <w:r w:rsidRPr="00C717B0">
        <w:rPr>
          <w:rFonts w:ascii="Times New Roman" w:hAnsi="Times New Roman" w:cs="Times New Roman"/>
          <w:szCs w:val="20"/>
        </w:rPr>
        <w:t xml:space="preserve"> (Ф.И.О.)</w:t>
      </w:r>
    </w:p>
    <w:p w:rsidR="00A94F16" w:rsidRPr="00C717B0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Cs w:val="20"/>
        </w:rPr>
      </w:pPr>
    </w:p>
    <w:p w:rsidR="00C717B0" w:rsidRDefault="00A94F16" w:rsidP="003B74B5">
      <w:pPr>
        <w:pStyle w:val="ConsPlusNonformat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21B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</w:t>
      </w:r>
      <w:r w:rsidR="00C717B0">
        <w:rPr>
          <w:rFonts w:ascii="Times New Roman" w:hAnsi="Times New Roman" w:cs="Times New Roman"/>
          <w:sz w:val="28"/>
          <w:szCs w:val="28"/>
        </w:rPr>
        <w:t xml:space="preserve"> представителя: ________</w:t>
      </w:r>
      <w:r w:rsidRPr="001D221B">
        <w:rPr>
          <w:rFonts w:ascii="Times New Roman" w:hAnsi="Times New Roman" w:cs="Times New Roman"/>
          <w:sz w:val="28"/>
          <w:szCs w:val="28"/>
        </w:rPr>
        <w:t>_______</w:t>
      </w:r>
      <w:r w:rsidR="00C717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5A034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94F16" w:rsidRDefault="00A94F16" w:rsidP="003B74B5">
      <w:pPr>
        <w:pStyle w:val="ConsPlusNonformat"/>
        <w:spacing w:after="0"/>
        <w:jc w:val="center"/>
        <w:rPr>
          <w:rFonts w:ascii="Times New Roman" w:hAnsi="Times New Roman" w:cs="Times New Roman"/>
          <w:szCs w:val="20"/>
        </w:rPr>
      </w:pPr>
      <w:r w:rsidRPr="00C717B0">
        <w:rPr>
          <w:rFonts w:ascii="Times New Roman" w:hAnsi="Times New Roman" w:cs="Times New Roman"/>
          <w:szCs w:val="20"/>
        </w:rPr>
        <w:t>(указывается наименование документы, номер, кем и когда выдан)</w:t>
      </w:r>
    </w:p>
    <w:p w:rsidR="003B66F2" w:rsidRDefault="003B66F2" w:rsidP="003B74B5">
      <w:pPr>
        <w:pStyle w:val="ConsPlusNormal"/>
        <w:spacing w:after="0"/>
        <w:ind w:left="5529"/>
        <w:jc w:val="both"/>
        <w:outlineLvl w:val="1"/>
        <w:rPr>
          <w:sz w:val="28"/>
          <w:szCs w:val="28"/>
        </w:rPr>
        <w:sectPr w:rsidR="003B66F2" w:rsidSect="00C81318">
          <w:type w:val="continuous"/>
          <w:pgSz w:w="11906" w:h="16838"/>
          <w:pgMar w:top="1134" w:right="567" w:bottom="1134" w:left="1701" w:header="567" w:footer="567" w:gutter="0"/>
          <w:cols w:space="708"/>
          <w:docGrid w:linePitch="381"/>
        </w:sectPr>
      </w:pPr>
    </w:p>
    <w:p w:rsidR="00A94F16" w:rsidRPr="001D221B" w:rsidRDefault="003B66F2" w:rsidP="003B74B5">
      <w:pPr>
        <w:pStyle w:val="ConsPlusNormal"/>
        <w:spacing w:after="0"/>
        <w:ind w:left="935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94F16" w:rsidRPr="001D221B">
        <w:rPr>
          <w:sz w:val="28"/>
          <w:szCs w:val="28"/>
        </w:rPr>
        <w:t xml:space="preserve"> 4</w:t>
      </w:r>
    </w:p>
    <w:p w:rsidR="00A94F16" w:rsidRPr="001D221B" w:rsidRDefault="00A94F16" w:rsidP="003B74B5">
      <w:pPr>
        <w:pStyle w:val="ConsPlusNormal"/>
        <w:spacing w:after="0"/>
        <w:ind w:left="9356"/>
        <w:jc w:val="both"/>
        <w:rPr>
          <w:sz w:val="28"/>
          <w:szCs w:val="28"/>
        </w:rPr>
      </w:pPr>
      <w:r w:rsidRPr="001D221B">
        <w:rPr>
          <w:sz w:val="28"/>
          <w:szCs w:val="28"/>
        </w:rPr>
        <w:t>к Административному регламенту</w:t>
      </w:r>
      <w:r w:rsidR="003B66F2">
        <w:rPr>
          <w:sz w:val="28"/>
          <w:szCs w:val="28"/>
        </w:rPr>
        <w:t xml:space="preserve"> предоставления муниципальной </w:t>
      </w:r>
      <w:r w:rsidRPr="001D221B">
        <w:rPr>
          <w:sz w:val="28"/>
          <w:szCs w:val="28"/>
        </w:rPr>
        <w:t>услуги</w:t>
      </w:r>
      <w:r w:rsidR="003B66F2">
        <w:rPr>
          <w:sz w:val="28"/>
          <w:szCs w:val="28"/>
        </w:rPr>
        <w:t xml:space="preserve"> «</w:t>
      </w:r>
      <w:r w:rsidRPr="001D221B">
        <w:rPr>
          <w:sz w:val="28"/>
          <w:szCs w:val="28"/>
        </w:rPr>
        <w:t>При</w:t>
      </w:r>
      <w:r w:rsidR="003B66F2">
        <w:rPr>
          <w:sz w:val="28"/>
          <w:szCs w:val="28"/>
        </w:rPr>
        <w:t xml:space="preserve">своение и аннулирование адресов» </w:t>
      </w:r>
      <w:r w:rsidRPr="001D221B">
        <w:rPr>
          <w:sz w:val="28"/>
          <w:szCs w:val="28"/>
        </w:rPr>
        <w:t>в городском округе город Уфа</w:t>
      </w:r>
      <w:r w:rsidR="003B66F2">
        <w:rPr>
          <w:sz w:val="28"/>
          <w:szCs w:val="28"/>
        </w:rPr>
        <w:t xml:space="preserve"> </w:t>
      </w:r>
      <w:r w:rsidRPr="001D221B">
        <w:rPr>
          <w:sz w:val="28"/>
          <w:szCs w:val="28"/>
        </w:rPr>
        <w:t>Республики Башкортостан</w:t>
      </w:r>
    </w:p>
    <w:p w:rsidR="00A94F16" w:rsidRPr="001D221B" w:rsidRDefault="00A94F16" w:rsidP="003B74B5">
      <w:pPr>
        <w:pStyle w:val="ConsPlusNormal"/>
        <w:spacing w:after="0"/>
        <w:jc w:val="both"/>
        <w:rPr>
          <w:sz w:val="28"/>
          <w:szCs w:val="28"/>
        </w:rPr>
      </w:pPr>
    </w:p>
    <w:p w:rsidR="00A94F16" w:rsidRDefault="003B66F2" w:rsidP="003B74B5">
      <w:pPr>
        <w:pStyle w:val="ConsPlusNormal"/>
        <w:spacing w:after="0"/>
        <w:jc w:val="center"/>
        <w:rPr>
          <w:sz w:val="28"/>
          <w:szCs w:val="28"/>
        </w:rPr>
      </w:pPr>
      <w:bookmarkStart w:id="34" w:name="P1005"/>
      <w:bookmarkEnd w:id="34"/>
      <w:r w:rsidRPr="003B66F2">
        <w:rPr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5F4D51" w:rsidRPr="003B66F2" w:rsidRDefault="005F4D51" w:rsidP="003B74B5">
      <w:pPr>
        <w:pStyle w:val="ConsPlusNormal"/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211"/>
        <w:gridCol w:w="1757"/>
        <w:gridCol w:w="1928"/>
        <w:gridCol w:w="2154"/>
        <w:gridCol w:w="4459"/>
      </w:tblGrid>
      <w:tr w:rsidR="00A94F16" w:rsidRPr="001D221B" w:rsidTr="00C81318"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211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757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928" w:type="dxa"/>
          </w:tcPr>
          <w:p w:rsidR="00A94F16" w:rsidRPr="001D221B" w:rsidRDefault="00EE0D41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B6176F">
              <w:rPr>
                <w:sz w:val="28"/>
                <w:szCs w:val="28"/>
              </w:rPr>
              <w:t>, ответственный</w:t>
            </w:r>
            <w:r w:rsidR="00A94F16" w:rsidRPr="001D221B">
              <w:rPr>
                <w:sz w:val="28"/>
                <w:szCs w:val="28"/>
              </w:rPr>
              <w:t xml:space="preserve"> за выполнение административн</w:t>
            </w:r>
            <w:r w:rsidR="00B6176F">
              <w:rPr>
                <w:sz w:val="28"/>
                <w:szCs w:val="28"/>
              </w:rPr>
              <w:t>о</w:t>
            </w:r>
            <w:r w:rsidR="00A94F16" w:rsidRPr="001D221B">
              <w:rPr>
                <w:sz w:val="28"/>
                <w:szCs w:val="28"/>
              </w:rPr>
              <w:t>го действия</w:t>
            </w:r>
          </w:p>
        </w:tc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4459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A94F16" w:rsidRPr="001D221B" w:rsidTr="00C81318"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5</w:t>
            </w:r>
          </w:p>
        </w:tc>
        <w:tc>
          <w:tcPr>
            <w:tcW w:w="4459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6</w:t>
            </w:r>
          </w:p>
        </w:tc>
      </w:tr>
      <w:tr w:rsidR="00A94F16" w:rsidRPr="001D221B" w:rsidTr="00C81318">
        <w:tc>
          <w:tcPr>
            <w:tcW w:w="14663" w:type="dxa"/>
            <w:gridSpan w:val="6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outlineLvl w:val="2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A94F16" w:rsidRPr="001D221B" w:rsidTr="00C81318"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поступление заявления и документов в Уполномоченный орган</w:t>
            </w:r>
          </w:p>
        </w:tc>
        <w:tc>
          <w:tcPr>
            <w:tcW w:w="2211" w:type="dxa"/>
          </w:tcPr>
          <w:p w:rsidR="00A94F16" w:rsidRPr="001D221B" w:rsidRDefault="00A94F16" w:rsidP="00EE0D41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прием и регистрация заявления, передача заявления и документов </w:t>
            </w:r>
            <w:r w:rsidR="00EE0D41">
              <w:rPr>
                <w:sz w:val="28"/>
                <w:szCs w:val="28"/>
              </w:rPr>
              <w:t>специалиста</w:t>
            </w:r>
            <w:r w:rsidRPr="001D221B">
              <w:rPr>
                <w:sz w:val="28"/>
                <w:szCs w:val="28"/>
              </w:rPr>
              <w:t xml:space="preserve"> Уполномоченного органа для </w:t>
            </w:r>
            <w:r w:rsidRPr="001D221B">
              <w:rPr>
                <w:sz w:val="28"/>
                <w:szCs w:val="28"/>
              </w:rPr>
              <w:lastRenderedPageBreak/>
              <w:t>назначения ответственного исполнителя</w:t>
            </w:r>
          </w:p>
        </w:tc>
        <w:tc>
          <w:tcPr>
            <w:tcW w:w="1757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lastRenderedPageBreak/>
              <w:t>До 1 рабочего дня</w:t>
            </w:r>
          </w:p>
        </w:tc>
        <w:tc>
          <w:tcPr>
            <w:tcW w:w="1928" w:type="dxa"/>
          </w:tcPr>
          <w:p w:rsidR="00A94F16" w:rsidRPr="001D221B" w:rsidRDefault="00EE0D41" w:rsidP="00EE0D41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A94F16" w:rsidRPr="001D221B">
              <w:rPr>
                <w:sz w:val="28"/>
                <w:szCs w:val="28"/>
              </w:rPr>
              <w:t xml:space="preserve"> Уполн</w:t>
            </w:r>
            <w:r>
              <w:rPr>
                <w:sz w:val="28"/>
                <w:szCs w:val="28"/>
              </w:rPr>
              <w:t>омоченного органа, ответственный</w:t>
            </w:r>
            <w:r w:rsidR="00A94F16" w:rsidRPr="001D221B">
              <w:rPr>
                <w:sz w:val="28"/>
                <w:szCs w:val="28"/>
              </w:rPr>
              <w:t xml:space="preserve"> за регистрацию корреспонденции</w:t>
            </w:r>
          </w:p>
        </w:tc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наличие/отсутстви</w:t>
            </w:r>
            <w:r w:rsidR="003B66F2">
              <w:rPr>
                <w:sz w:val="28"/>
                <w:szCs w:val="28"/>
              </w:rPr>
              <w:t>е оснований для отказа в приеме д</w:t>
            </w:r>
            <w:r w:rsidRPr="001D221B">
              <w:rPr>
                <w:sz w:val="28"/>
                <w:szCs w:val="28"/>
              </w:rPr>
              <w:t xml:space="preserve">окументов, предусмотренного </w:t>
            </w:r>
            <w:hyperlink w:anchor="P315">
              <w:r w:rsidRPr="001D221B">
                <w:rPr>
                  <w:sz w:val="28"/>
                  <w:szCs w:val="28"/>
                </w:rPr>
                <w:t>пунктом 2.15</w:t>
              </w:r>
            </w:hyperlink>
            <w:r w:rsidRPr="001D221B">
              <w:rPr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4459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выдача </w:t>
            </w:r>
            <w:hyperlink w:anchor="P813">
              <w:r w:rsidRPr="001D221B">
                <w:rPr>
                  <w:sz w:val="28"/>
                  <w:szCs w:val="28"/>
                </w:rPr>
                <w:t>расписки</w:t>
              </w:r>
            </w:hyperlink>
            <w:r w:rsidRPr="001D221B">
              <w:rPr>
                <w:sz w:val="28"/>
                <w:szCs w:val="28"/>
              </w:rPr>
              <w:t xml:space="preserve"> в получении документов с указанием их перечн</w:t>
            </w:r>
            <w:r w:rsidR="003B66F2">
              <w:rPr>
                <w:sz w:val="28"/>
                <w:szCs w:val="28"/>
              </w:rPr>
              <w:t>я и даты получения (приложение №</w:t>
            </w:r>
            <w:r w:rsidRPr="001D221B">
              <w:rPr>
                <w:sz w:val="28"/>
                <w:szCs w:val="28"/>
              </w:rPr>
              <w:t xml:space="preserve"> 2 к Административному регламенту);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регистрация заявления и документов в системе входящей корреспонденции;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в системе электронного документооборота </w:t>
            </w:r>
            <w:r w:rsidR="003B66F2">
              <w:rPr>
                <w:sz w:val="28"/>
                <w:szCs w:val="28"/>
              </w:rPr>
              <w:t>«</w:t>
            </w:r>
            <w:r w:rsidRPr="001D221B">
              <w:rPr>
                <w:sz w:val="28"/>
                <w:szCs w:val="28"/>
              </w:rPr>
              <w:t>Дело</w:t>
            </w:r>
            <w:r w:rsidR="003B66F2">
              <w:rPr>
                <w:sz w:val="28"/>
                <w:szCs w:val="28"/>
              </w:rPr>
              <w:t>»</w:t>
            </w:r>
            <w:r w:rsidRPr="001D221B">
              <w:rPr>
                <w:sz w:val="28"/>
                <w:szCs w:val="28"/>
              </w:rPr>
              <w:t xml:space="preserve"> </w:t>
            </w:r>
            <w:r w:rsidRPr="001D221B">
              <w:rPr>
                <w:sz w:val="28"/>
                <w:szCs w:val="28"/>
              </w:rPr>
              <w:lastRenderedPageBreak/>
              <w:t>(присвоение номера и датирование);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назначение </w:t>
            </w:r>
            <w:r w:rsidR="00EE0D41">
              <w:rPr>
                <w:sz w:val="28"/>
                <w:szCs w:val="28"/>
              </w:rPr>
              <w:t>специалист</w:t>
            </w:r>
            <w:r w:rsidRPr="001D221B">
              <w:rPr>
                <w:sz w:val="28"/>
                <w:szCs w:val="28"/>
              </w:rPr>
              <w:t>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отказ в приеме документов: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- в случае личного обращения в Уполномоченный орган по основанию, указанному в </w:t>
            </w:r>
            <w:hyperlink w:anchor="P315">
              <w:r w:rsidRPr="001D221B">
                <w:rPr>
                  <w:sz w:val="28"/>
                  <w:szCs w:val="28"/>
                </w:rPr>
                <w:t>пункте 2.15</w:t>
              </w:r>
            </w:hyperlink>
            <w:r w:rsidRPr="001D221B">
              <w:rPr>
                <w:sz w:val="28"/>
                <w:szCs w:val="28"/>
              </w:rPr>
              <w:t xml:space="preserve"> Административного регламента, - в устной форме;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- в случае поступления через</w:t>
            </w:r>
            <w:r w:rsidR="00A47B71">
              <w:rPr>
                <w:sz w:val="28"/>
                <w:szCs w:val="28"/>
              </w:rPr>
              <w:t xml:space="preserve"> Единый портал,</w:t>
            </w:r>
            <w:r w:rsidRPr="001D221B">
              <w:rPr>
                <w:sz w:val="28"/>
                <w:szCs w:val="28"/>
              </w:rPr>
              <w:t xml:space="preserve"> РПГУ </w:t>
            </w:r>
            <w:r w:rsidR="00A47B71">
              <w:rPr>
                <w:sz w:val="28"/>
                <w:szCs w:val="28"/>
              </w:rPr>
              <w:t xml:space="preserve">или портала адресной системы </w:t>
            </w:r>
            <w:r w:rsidRPr="001D221B">
              <w:rPr>
                <w:sz w:val="28"/>
                <w:szCs w:val="28"/>
              </w:rPr>
              <w:t xml:space="preserve">- в форме электронного </w:t>
            </w:r>
            <w:hyperlink w:anchor="P768">
              <w:r w:rsidRPr="001D221B">
                <w:rPr>
                  <w:sz w:val="28"/>
                  <w:szCs w:val="28"/>
                </w:rPr>
                <w:t>уведомления</w:t>
              </w:r>
            </w:hyperlink>
            <w:r w:rsidRPr="001D221B">
              <w:rPr>
                <w:sz w:val="28"/>
                <w:szCs w:val="28"/>
              </w:rPr>
              <w:t xml:space="preserve"> (приложение </w:t>
            </w:r>
            <w:r w:rsidR="003B66F2">
              <w:rPr>
                <w:sz w:val="28"/>
                <w:szCs w:val="28"/>
              </w:rPr>
              <w:t>№</w:t>
            </w:r>
            <w:r w:rsidRPr="001D221B">
              <w:rPr>
                <w:sz w:val="28"/>
                <w:szCs w:val="28"/>
              </w:rPr>
              <w:t xml:space="preserve"> 1 к Административному регламенту), подписанного усиленной квалифицированной подписью должностного лица Уполномоченного органа и направленного в личный кабинет заявителя на</w:t>
            </w:r>
            <w:r w:rsidR="003B66F2">
              <w:rPr>
                <w:sz w:val="28"/>
                <w:szCs w:val="28"/>
              </w:rPr>
              <w:t xml:space="preserve"> Единый портал, </w:t>
            </w:r>
            <w:r w:rsidRPr="001D221B">
              <w:rPr>
                <w:sz w:val="28"/>
                <w:szCs w:val="28"/>
              </w:rPr>
              <w:t xml:space="preserve"> РПГУ</w:t>
            </w:r>
            <w:r w:rsidR="00A47B71">
              <w:rPr>
                <w:sz w:val="28"/>
                <w:szCs w:val="28"/>
              </w:rPr>
              <w:t>, портал адресной системы</w:t>
            </w:r>
            <w:r w:rsidRPr="001D221B">
              <w:rPr>
                <w:sz w:val="28"/>
                <w:szCs w:val="28"/>
              </w:rPr>
              <w:t>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в случае поступления почтовым отправлением или через многофункциональный центр - в форме </w:t>
            </w:r>
            <w:hyperlink w:anchor="P768">
              <w:r w:rsidRPr="001D221B">
                <w:rPr>
                  <w:sz w:val="28"/>
                  <w:szCs w:val="28"/>
                </w:rPr>
                <w:t>уведомления</w:t>
              </w:r>
            </w:hyperlink>
            <w:r w:rsidRPr="001D221B">
              <w:rPr>
                <w:sz w:val="28"/>
                <w:szCs w:val="28"/>
              </w:rPr>
              <w:t xml:space="preserve"> (приложение </w:t>
            </w:r>
            <w:r w:rsidR="003B66F2">
              <w:rPr>
                <w:sz w:val="28"/>
                <w:szCs w:val="28"/>
              </w:rPr>
              <w:lastRenderedPageBreak/>
              <w:t>№</w:t>
            </w:r>
            <w:r w:rsidRPr="001D221B">
              <w:rPr>
                <w:sz w:val="28"/>
                <w:szCs w:val="28"/>
              </w:rPr>
              <w:t xml:space="preserve"> 1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A94F16" w:rsidRPr="001D221B" w:rsidTr="00C81318">
        <w:tc>
          <w:tcPr>
            <w:tcW w:w="14663" w:type="dxa"/>
            <w:gridSpan w:val="6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outlineLvl w:val="2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A94F16" w:rsidRPr="001D221B" w:rsidTr="00C81318"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комплект зарегистрированных документов</w:t>
            </w:r>
          </w:p>
        </w:tc>
        <w:tc>
          <w:tcPr>
            <w:tcW w:w="2211" w:type="dxa"/>
            <w:vMerge w:val="restart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проверка заявления и документов в соответствии с </w:t>
            </w:r>
            <w:hyperlink w:anchor="P225">
              <w:r w:rsidRPr="001D221B">
                <w:rPr>
                  <w:sz w:val="28"/>
                  <w:szCs w:val="28"/>
                </w:rPr>
                <w:t>пунктами 2.8</w:t>
              </w:r>
            </w:hyperlink>
            <w:r w:rsidRPr="001D221B">
              <w:rPr>
                <w:sz w:val="28"/>
                <w:szCs w:val="28"/>
              </w:rPr>
              <w:t xml:space="preserve"> и </w:t>
            </w:r>
            <w:hyperlink w:anchor="P267">
              <w:r w:rsidRPr="001D221B">
                <w:rPr>
                  <w:sz w:val="28"/>
                  <w:szCs w:val="28"/>
                </w:rPr>
                <w:t>2.9</w:t>
              </w:r>
            </w:hyperlink>
            <w:r w:rsidR="003B66F2">
              <w:rPr>
                <w:sz w:val="28"/>
                <w:szCs w:val="28"/>
              </w:rPr>
              <w:t xml:space="preserve"> Административно</w:t>
            </w:r>
            <w:r w:rsidRPr="001D221B">
              <w:rPr>
                <w:sz w:val="28"/>
                <w:szCs w:val="28"/>
              </w:rPr>
              <w:t>го регламента</w:t>
            </w:r>
          </w:p>
        </w:tc>
        <w:tc>
          <w:tcPr>
            <w:tcW w:w="1757" w:type="dxa"/>
            <w:vMerge w:val="restart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До 5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</w:t>
            </w:r>
            <w:r w:rsidRPr="001D221B">
              <w:rPr>
                <w:sz w:val="28"/>
                <w:szCs w:val="28"/>
              </w:rPr>
              <w:lastRenderedPageBreak/>
              <w:t>Башкортостан</w:t>
            </w:r>
          </w:p>
        </w:tc>
        <w:tc>
          <w:tcPr>
            <w:tcW w:w="1928" w:type="dxa"/>
            <w:vMerge w:val="restart"/>
          </w:tcPr>
          <w:p w:rsidR="00A94F16" w:rsidRPr="001D221B" w:rsidRDefault="00EE0D41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</w:t>
            </w:r>
            <w:r w:rsidR="00A94F16" w:rsidRPr="001D221B">
              <w:rPr>
                <w:sz w:val="28"/>
                <w:szCs w:val="28"/>
              </w:rPr>
              <w:t xml:space="preserve"> Уполн</w:t>
            </w:r>
            <w:r>
              <w:rPr>
                <w:sz w:val="28"/>
                <w:szCs w:val="28"/>
              </w:rPr>
              <w:t>омоченного органа, ответственный</w:t>
            </w:r>
            <w:r w:rsidR="00A94F16" w:rsidRPr="001D221B">
              <w:rPr>
                <w:sz w:val="28"/>
                <w:szCs w:val="28"/>
              </w:rPr>
              <w:t xml:space="preserve"> за предоставление муниципальной услуги</w:t>
            </w:r>
          </w:p>
        </w:tc>
        <w:tc>
          <w:tcPr>
            <w:tcW w:w="2154" w:type="dxa"/>
            <w:vMerge w:val="restart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4459" w:type="dxa"/>
            <w:vMerge w:val="restart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67">
              <w:r w:rsidRPr="001D221B">
                <w:rPr>
                  <w:sz w:val="28"/>
                  <w:szCs w:val="28"/>
                </w:rPr>
                <w:t>пунктом 2.9</w:t>
              </w:r>
            </w:hyperlink>
            <w:r w:rsidRPr="001D221B">
              <w:rPr>
                <w:sz w:val="28"/>
                <w:szCs w:val="28"/>
              </w:rPr>
              <w:t xml:space="preserve"> - </w:t>
            </w:r>
            <w:hyperlink w:anchor="P280">
              <w:r w:rsidRPr="001D221B">
                <w:rPr>
                  <w:sz w:val="28"/>
                  <w:szCs w:val="28"/>
                </w:rPr>
                <w:t>2.10</w:t>
              </w:r>
            </w:hyperlink>
            <w:r w:rsidRPr="001D221B">
              <w:rPr>
                <w:sz w:val="28"/>
                <w:szCs w:val="28"/>
              </w:rPr>
              <w:t xml:space="preserve">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lastRenderedPageBreak/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D221B" w:rsidRPr="001D221B" w:rsidTr="00C81318">
        <w:trPr>
          <w:trHeight w:val="402"/>
        </w:trPr>
        <w:tc>
          <w:tcPr>
            <w:tcW w:w="2154" w:type="dxa"/>
            <w:vMerge w:val="restart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459" w:type="dxa"/>
            <w:vMerge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4F16" w:rsidRPr="001D221B" w:rsidTr="00C81318">
        <w:tc>
          <w:tcPr>
            <w:tcW w:w="2154" w:type="dxa"/>
            <w:vMerge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  <w:tc>
          <w:tcPr>
            <w:tcW w:w="1757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459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4F16" w:rsidRPr="001D221B" w:rsidTr="00C81318">
        <w:tc>
          <w:tcPr>
            <w:tcW w:w="14663" w:type="dxa"/>
            <w:gridSpan w:val="6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outlineLvl w:val="2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3. 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A94F16" w:rsidRPr="001D221B" w:rsidTr="00C81318"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211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1757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до 2 дней</w:t>
            </w:r>
          </w:p>
        </w:tc>
        <w:tc>
          <w:tcPr>
            <w:tcW w:w="1928" w:type="dxa"/>
          </w:tcPr>
          <w:p w:rsidR="00A94F16" w:rsidRPr="001D221B" w:rsidRDefault="00EE0D41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A94F16" w:rsidRPr="001D221B">
              <w:rPr>
                <w:sz w:val="28"/>
                <w:szCs w:val="28"/>
              </w:rPr>
              <w:t xml:space="preserve"> Уполн</w:t>
            </w:r>
            <w:r>
              <w:rPr>
                <w:sz w:val="28"/>
                <w:szCs w:val="28"/>
              </w:rPr>
              <w:t>омоченного органа, ответственный</w:t>
            </w:r>
            <w:r w:rsidR="00A94F16" w:rsidRPr="001D221B">
              <w:rPr>
                <w:sz w:val="28"/>
                <w:szCs w:val="28"/>
              </w:rPr>
              <w:t xml:space="preserve"> за предоставление муниципальной услуги</w:t>
            </w:r>
          </w:p>
        </w:tc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наличие (отсутствие) предусмотренных</w:t>
            </w:r>
            <w:r w:rsidR="005F4D51">
              <w:rPr>
                <w:sz w:val="28"/>
                <w:szCs w:val="28"/>
              </w:rPr>
              <w:t xml:space="preserve"> пунктом</w:t>
            </w:r>
            <w:r w:rsidRPr="001D221B">
              <w:rPr>
                <w:sz w:val="28"/>
                <w:szCs w:val="28"/>
              </w:rPr>
              <w:t xml:space="preserve"> </w:t>
            </w:r>
            <w:hyperlink w:anchor="P328">
              <w:r w:rsidRPr="001D221B">
                <w:rPr>
                  <w:sz w:val="28"/>
                  <w:szCs w:val="28"/>
                </w:rPr>
                <w:t>2.1</w:t>
              </w:r>
            </w:hyperlink>
            <w:r w:rsidR="00A47B71">
              <w:rPr>
                <w:sz w:val="28"/>
                <w:szCs w:val="28"/>
              </w:rPr>
              <w:t>7</w:t>
            </w:r>
            <w:r w:rsidRPr="001D221B">
              <w:rPr>
                <w:sz w:val="28"/>
                <w:szCs w:val="28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459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установление оснований для принятия решения о предоставлении муниципальной услуги;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принятое решение Уполномоченного органа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</w:t>
            </w:r>
          </w:p>
        </w:tc>
      </w:tr>
      <w:tr w:rsidR="00A94F16" w:rsidRPr="001D221B" w:rsidTr="00C81318"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подготовка на бумажном </w:t>
            </w:r>
            <w:r w:rsidRPr="001D221B">
              <w:rPr>
                <w:sz w:val="28"/>
                <w:szCs w:val="28"/>
              </w:rPr>
              <w:lastRenderedPageBreak/>
              <w:t>носителе проекта результата предоставления муниципальной услуги;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рассмотрение и подписание на бумажном носителе результата предоставления муниципальной услуги;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рассмотрение и подписание на бумажном носителе результата </w:t>
            </w:r>
            <w:r w:rsidRPr="001D221B">
              <w:rPr>
                <w:sz w:val="28"/>
                <w:szCs w:val="28"/>
              </w:rPr>
              <w:lastRenderedPageBreak/>
              <w:t>предоставления муниципальной услуги;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регистрация результата предоставления муниципальной услуги</w:t>
            </w:r>
          </w:p>
        </w:tc>
        <w:tc>
          <w:tcPr>
            <w:tcW w:w="1757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459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4F16" w:rsidRPr="001D221B" w:rsidTr="00C81318"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внесение решения Уполномоченного органа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1757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До 3 рабочих дней со дня принятия решения</w:t>
            </w:r>
          </w:p>
        </w:tc>
        <w:tc>
          <w:tcPr>
            <w:tcW w:w="1928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459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4F16" w:rsidRPr="001D221B" w:rsidTr="00C81318">
        <w:tc>
          <w:tcPr>
            <w:tcW w:w="14663" w:type="dxa"/>
            <w:gridSpan w:val="6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outlineLvl w:val="2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4. Направление (выдача) заявителю результата предоставления муниципальной услуги</w:t>
            </w:r>
          </w:p>
        </w:tc>
      </w:tr>
      <w:tr w:rsidR="00A94F16" w:rsidRPr="001D221B" w:rsidTr="00C81318"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211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 xml:space="preserve">уведомление заявителя либо РГАУ МФЦ о дате, времени и месте выдачи результата </w:t>
            </w:r>
            <w:r w:rsidRPr="001D221B">
              <w:rPr>
                <w:sz w:val="28"/>
                <w:szCs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1757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lastRenderedPageBreak/>
              <w:t>1 рабочий день с момента регистрации результата предоставлен</w:t>
            </w:r>
            <w:r w:rsidRPr="001D221B">
              <w:rPr>
                <w:sz w:val="28"/>
                <w:szCs w:val="28"/>
              </w:rPr>
              <w:lastRenderedPageBreak/>
              <w:t>ия муниципальной услуги</w:t>
            </w:r>
          </w:p>
        </w:tc>
        <w:tc>
          <w:tcPr>
            <w:tcW w:w="1928" w:type="dxa"/>
          </w:tcPr>
          <w:p w:rsidR="00A94F16" w:rsidRPr="001D221B" w:rsidRDefault="00EE0D41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</w:t>
            </w:r>
            <w:r w:rsidR="00A94F16" w:rsidRPr="001D221B">
              <w:rPr>
                <w:sz w:val="28"/>
                <w:szCs w:val="28"/>
              </w:rPr>
              <w:t xml:space="preserve"> Уполн</w:t>
            </w:r>
            <w:r>
              <w:rPr>
                <w:sz w:val="28"/>
                <w:szCs w:val="28"/>
              </w:rPr>
              <w:t>омоченного органа, ответственный</w:t>
            </w:r>
            <w:r w:rsidR="00A94F16" w:rsidRPr="001D221B">
              <w:rPr>
                <w:sz w:val="28"/>
                <w:szCs w:val="28"/>
              </w:rPr>
              <w:t xml:space="preserve"> за предоставлени</w:t>
            </w:r>
            <w:r w:rsidR="00A94F16" w:rsidRPr="001D221B">
              <w:rPr>
                <w:sz w:val="28"/>
                <w:szCs w:val="28"/>
              </w:rPr>
              <w:lastRenderedPageBreak/>
              <w:t>е муниципальной услуги</w:t>
            </w:r>
          </w:p>
        </w:tc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459" w:type="dxa"/>
          </w:tcPr>
          <w:p w:rsidR="00A94F16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A47B71" w:rsidRPr="005F4D51" w:rsidRDefault="00A47B71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5F4D51">
              <w:rPr>
                <w:sz w:val="28"/>
                <w:szCs w:val="28"/>
              </w:rPr>
              <w:t xml:space="preserve">в форме электронного документа с </w:t>
            </w:r>
            <w:r w:rsidRPr="005F4D51">
              <w:rPr>
                <w:sz w:val="28"/>
                <w:szCs w:val="28"/>
              </w:rPr>
              <w:lastRenderedPageBreak/>
              <w:t>использованием Единого портала, РПГУ или портала адресной системы (в случае отправления в электронной форме, а также посредством портала адресной системы);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нарочно в</w:t>
            </w:r>
            <w:r w:rsidR="006D2C84">
              <w:rPr>
                <w:sz w:val="28"/>
                <w:szCs w:val="28"/>
              </w:rPr>
              <w:t xml:space="preserve"> </w:t>
            </w:r>
            <w:r w:rsidRPr="001D221B">
              <w:rPr>
                <w:sz w:val="28"/>
                <w:szCs w:val="28"/>
              </w:rPr>
              <w:t>Уполномоченном органе;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в РГАУ МФЦ;</w:t>
            </w:r>
            <w:r w:rsidR="00A47B71">
              <w:rPr>
                <w:sz w:val="28"/>
                <w:szCs w:val="28"/>
              </w:rPr>
              <w:t xml:space="preserve"> </w:t>
            </w:r>
            <w:r w:rsidRPr="001D221B">
              <w:rPr>
                <w:sz w:val="28"/>
                <w:szCs w:val="28"/>
              </w:rPr>
              <w:t>почтовым отправлением;</w:t>
            </w:r>
          </w:p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Уполномоченный орган</w:t>
            </w:r>
          </w:p>
        </w:tc>
      </w:tr>
      <w:tr w:rsidR="00A94F16" w:rsidRPr="001D221B" w:rsidTr="00C81318"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выдача результата предоставления 1 муниципальной услуги способом, указанным в заявлении</w:t>
            </w:r>
          </w:p>
        </w:tc>
        <w:tc>
          <w:tcPr>
            <w:tcW w:w="1757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  <w:r w:rsidRPr="001D221B">
              <w:rPr>
                <w:sz w:val="28"/>
                <w:szCs w:val="28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1928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459" w:type="dxa"/>
          </w:tcPr>
          <w:p w:rsidR="00A94F16" w:rsidRPr="001D221B" w:rsidRDefault="00A94F16" w:rsidP="003B74B5">
            <w:pPr>
              <w:pStyle w:val="ConsPlusNormal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3B66F2" w:rsidRPr="001D221B" w:rsidRDefault="003B66F2" w:rsidP="005F4D51">
      <w:pPr>
        <w:spacing w:after="0"/>
        <w:jc w:val="both"/>
      </w:pPr>
    </w:p>
    <w:sectPr w:rsidR="003B66F2" w:rsidRPr="001D221B" w:rsidSect="006F6A71">
      <w:pgSz w:w="16838" w:h="11905" w:orient="landscape" w:code="9"/>
      <w:pgMar w:top="1701" w:right="1134" w:bottom="567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21" w:rsidRDefault="00320521" w:rsidP="003E5B0F">
      <w:pPr>
        <w:spacing w:after="0"/>
      </w:pPr>
      <w:r>
        <w:separator/>
      </w:r>
    </w:p>
  </w:endnote>
  <w:endnote w:type="continuationSeparator" w:id="0">
    <w:p w:rsidR="00320521" w:rsidRDefault="00320521" w:rsidP="003E5B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21" w:rsidRDefault="00320521" w:rsidP="003E5B0F">
      <w:pPr>
        <w:spacing w:after="0"/>
      </w:pPr>
      <w:r>
        <w:separator/>
      </w:r>
    </w:p>
  </w:footnote>
  <w:footnote w:type="continuationSeparator" w:id="0">
    <w:p w:rsidR="00320521" w:rsidRDefault="00320521" w:rsidP="003E5B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777185"/>
      <w:docPartObj>
        <w:docPartGallery w:val="Page Numbers (Top of Page)"/>
        <w:docPartUnique/>
      </w:docPartObj>
    </w:sdtPr>
    <w:sdtContent>
      <w:p w:rsidR="001E091F" w:rsidRDefault="001E09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14">
          <w:rPr>
            <w:noProof/>
          </w:rPr>
          <w:t>11</w:t>
        </w:r>
        <w:r>
          <w:fldChar w:fldCharType="end"/>
        </w:r>
      </w:p>
    </w:sdtContent>
  </w:sdt>
  <w:p w:rsidR="001E091F" w:rsidRDefault="001E09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1F" w:rsidRDefault="001E091F">
    <w:pPr>
      <w:pStyle w:val="a5"/>
      <w:jc w:val="center"/>
    </w:pPr>
  </w:p>
  <w:p w:rsidR="001E091F" w:rsidRDefault="001E09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A7C5D"/>
    <w:multiLevelType w:val="multilevel"/>
    <w:tmpl w:val="0C5A7C5D"/>
    <w:lvl w:ilvl="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329D"/>
    <w:multiLevelType w:val="hybridMultilevel"/>
    <w:tmpl w:val="3690C3A6"/>
    <w:lvl w:ilvl="0" w:tplc="C614A916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B40FD"/>
    <w:multiLevelType w:val="hybridMultilevel"/>
    <w:tmpl w:val="D0ACEDD0"/>
    <w:lvl w:ilvl="0" w:tplc="EA4627B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60F8D"/>
    <w:multiLevelType w:val="multilevel"/>
    <w:tmpl w:val="21F60F8D"/>
    <w:lvl w:ilvl="0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582539"/>
    <w:multiLevelType w:val="hybridMultilevel"/>
    <w:tmpl w:val="D64248FE"/>
    <w:lvl w:ilvl="0" w:tplc="FEFEDFAE">
      <w:start w:val="1"/>
      <w:numFmt w:val="decimal"/>
      <w:suff w:val="nothing"/>
      <w:lvlText w:val="%1)"/>
      <w:lvlJc w:val="left"/>
      <w:pPr>
        <w:ind w:left="794" w:firstLine="274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E8E3FD7"/>
    <w:multiLevelType w:val="multilevel"/>
    <w:tmpl w:val="DA28F060"/>
    <w:lvl w:ilvl="0">
      <w:start w:val="1"/>
      <w:numFmt w:val="decimal"/>
      <w:lvlText w:val="%1)"/>
      <w:lvlJc w:val="left"/>
      <w:pPr>
        <w:ind w:left="1456" w:hanging="916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5A14DD"/>
    <w:multiLevelType w:val="multilevel"/>
    <w:tmpl w:val="6F0A70E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E7A6BE3"/>
    <w:multiLevelType w:val="hybridMultilevel"/>
    <w:tmpl w:val="BADC0BD2"/>
    <w:lvl w:ilvl="0" w:tplc="B53C64CE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64863966"/>
    <w:multiLevelType w:val="hybridMultilevel"/>
    <w:tmpl w:val="7F4858C0"/>
    <w:lvl w:ilvl="0" w:tplc="584CD2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0B52D00"/>
    <w:multiLevelType w:val="hybridMultilevel"/>
    <w:tmpl w:val="2DC4FDF4"/>
    <w:lvl w:ilvl="0" w:tplc="85DCB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16"/>
    <w:rsid w:val="0000086D"/>
    <w:rsid w:val="00010994"/>
    <w:rsid w:val="0001313B"/>
    <w:rsid w:val="000371D5"/>
    <w:rsid w:val="00064F61"/>
    <w:rsid w:val="000A46F5"/>
    <w:rsid w:val="000B7F86"/>
    <w:rsid w:val="000D2D56"/>
    <w:rsid w:val="000E43D9"/>
    <w:rsid w:val="00100DE9"/>
    <w:rsid w:val="001134D2"/>
    <w:rsid w:val="0011636E"/>
    <w:rsid w:val="00125DF8"/>
    <w:rsid w:val="001A5141"/>
    <w:rsid w:val="001A5B46"/>
    <w:rsid w:val="001B4483"/>
    <w:rsid w:val="001C0261"/>
    <w:rsid w:val="001D1887"/>
    <w:rsid w:val="001D221B"/>
    <w:rsid w:val="001D795B"/>
    <w:rsid w:val="001E091F"/>
    <w:rsid w:val="001E2186"/>
    <w:rsid w:val="001E68E2"/>
    <w:rsid w:val="002235A9"/>
    <w:rsid w:val="002671B2"/>
    <w:rsid w:val="00270D2B"/>
    <w:rsid w:val="002826F3"/>
    <w:rsid w:val="00283C5B"/>
    <w:rsid w:val="002B4748"/>
    <w:rsid w:val="002E654E"/>
    <w:rsid w:val="003043BA"/>
    <w:rsid w:val="00306EC2"/>
    <w:rsid w:val="00320521"/>
    <w:rsid w:val="003A2047"/>
    <w:rsid w:val="003B66F2"/>
    <w:rsid w:val="003B74B5"/>
    <w:rsid w:val="003E5B0F"/>
    <w:rsid w:val="00403D56"/>
    <w:rsid w:val="0041323A"/>
    <w:rsid w:val="00442B33"/>
    <w:rsid w:val="004468FA"/>
    <w:rsid w:val="0045000C"/>
    <w:rsid w:val="00485E34"/>
    <w:rsid w:val="0049747A"/>
    <w:rsid w:val="00512917"/>
    <w:rsid w:val="00533870"/>
    <w:rsid w:val="005417C7"/>
    <w:rsid w:val="005649E8"/>
    <w:rsid w:val="00567FDE"/>
    <w:rsid w:val="00583D77"/>
    <w:rsid w:val="00586627"/>
    <w:rsid w:val="005A034F"/>
    <w:rsid w:val="005A668C"/>
    <w:rsid w:val="005F4D51"/>
    <w:rsid w:val="0061354F"/>
    <w:rsid w:val="00622D14"/>
    <w:rsid w:val="00632775"/>
    <w:rsid w:val="006727ED"/>
    <w:rsid w:val="006A084D"/>
    <w:rsid w:val="006A0899"/>
    <w:rsid w:val="006D2C84"/>
    <w:rsid w:val="006D7B35"/>
    <w:rsid w:val="006E7F1A"/>
    <w:rsid w:val="006F6A71"/>
    <w:rsid w:val="00794AD4"/>
    <w:rsid w:val="00795CA5"/>
    <w:rsid w:val="007B6337"/>
    <w:rsid w:val="008117F0"/>
    <w:rsid w:val="008234EE"/>
    <w:rsid w:val="008A1B2B"/>
    <w:rsid w:val="008B032E"/>
    <w:rsid w:val="008E77E8"/>
    <w:rsid w:val="00902837"/>
    <w:rsid w:val="00905EC4"/>
    <w:rsid w:val="0098188F"/>
    <w:rsid w:val="00A240FF"/>
    <w:rsid w:val="00A30E72"/>
    <w:rsid w:val="00A3152A"/>
    <w:rsid w:val="00A33B23"/>
    <w:rsid w:val="00A47B71"/>
    <w:rsid w:val="00A51FB5"/>
    <w:rsid w:val="00A7071C"/>
    <w:rsid w:val="00A94F16"/>
    <w:rsid w:val="00AA6E4E"/>
    <w:rsid w:val="00AD4502"/>
    <w:rsid w:val="00AF2961"/>
    <w:rsid w:val="00B0437E"/>
    <w:rsid w:val="00B37797"/>
    <w:rsid w:val="00B6176F"/>
    <w:rsid w:val="00B624CB"/>
    <w:rsid w:val="00BA7E95"/>
    <w:rsid w:val="00C21FA4"/>
    <w:rsid w:val="00C373C3"/>
    <w:rsid w:val="00C717B0"/>
    <w:rsid w:val="00C81318"/>
    <w:rsid w:val="00C9760D"/>
    <w:rsid w:val="00CC2AC5"/>
    <w:rsid w:val="00CF37FC"/>
    <w:rsid w:val="00CF52C5"/>
    <w:rsid w:val="00D65250"/>
    <w:rsid w:val="00D80EE8"/>
    <w:rsid w:val="00D85DF3"/>
    <w:rsid w:val="00D87E63"/>
    <w:rsid w:val="00DD23F7"/>
    <w:rsid w:val="00E554AD"/>
    <w:rsid w:val="00E61B9C"/>
    <w:rsid w:val="00E83464"/>
    <w:rsid w:val="00E8431D"/>
    <w:rsid w:val="00EB6C1B"/>
    <w:rsid w:val="00EC02AC"/>
    <w:rsid w:val="00ED00C3"/>
    <w:rsid w:val="00ED717C"/>
    <w:rsid w:val="00EE0D41"/>
    <w:rsid w:val="00EF3348"/>
    <w:rsid w:val="00F046DD"/>
    <w:rsid w:val="00F137E8"/>
    <w:rsid w:val="00F23AED"/>
    <w:rsid w:val="00F26208"/>
    <w:rsid w:val="00F46668"/>
    <w:rsid w:val="00F75F7B"/>
    <w:rsid w:val="00F838E5"/>
    <w:rsid w:val="00FC60C5"/>
    <w:rsid w:val="00FD2D13"/>
    <w:rsid w:val="00F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961"/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A94F1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A94F16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Nonformat">
    <w:name w:val="ConsPlusNonformat"/>
    <w:rsid w:val="00A94F1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formattext">
    <w:name w:val="formattext"/>
    <w:basedOn w:val="a"/>
    <w:rsid w:val="001C026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E5B0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E5B0F"/>
    <w:rPr>
      <w:rFonts w:eastAsia="Calibri"/>
      <w:sz w:val="28"/>
      <w:szCs w:val="28"/>
      <w:lang w:eastAsia="en-US"/>
    </w:rPr>
  </w:style>
  <w:style w:type="paragraph" w:styleId="a7">
    <w:name w:val="footer"/>
    <w:basedOn w:val="a"/>
    <w:link w:val="a8"/>
    <w:rsid w:val="003E5B0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3E5B0F"/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link w:val="aa"/>
    <w:rsid w:val="006D2C8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2C84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11636E"/>
    <w:pPr>
      <w:ind w:left="720"/>
      <w:contextualSpacing/>
    </w:pPr>
  </w:style>
  <w:style w:type="character" w:styleId="ac">
    <w:name w:val="Strong"/>
    <w:basedOn w:val="a0"/>
    <w:qFormat/>
    <w:rsid w:val="00BA7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961"/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A94F1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A94F16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Nonformat">
    <w:name w:val="ConsPlusNonformat"/>
    <w:rsid w:val="00A94F1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formattext">
    <w:name w:val="formattext"/>
    <w:basedOn w:val="a"/>
    <w:rsid w:val="001C026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E5B0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E5B0F"/>
    <w:rPr>
      <w:rFonts w:eastAsia="Calibri"/>
      <w:sz w:val="28"/>
      <w:szCs w:val="28"/>
      <w:lang w:eastAsia="en-US"/>
    </w:rPr>
  </w:style>
  <w:style w:type="paragraph" w:styleId="a7">
    <w:name w:val="footer"/>
    <w:basedOn w:val="a"/>
    <w:link w:val="a8"/>
    <w:rsid w:val="003E5B0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3E5B0F"/>
    <w:rPr>
      <w:rFonts w:eastAsia="Calibri"/>
      <w:sz w:val="28"/>
      <w:szCs w:val="28"/>
      <w:lang w:eastAsia="en-US"/>
    </w:rPr>
  </w:style>
  <w:style w:type="paragraph" w:styleId="a9">
    <w:name w:val="Balloon Text"/>
    <w:basedOn w:val="a"/>
    <w:link w:val="aa"/>
    <w:rsid w:val="006D2C8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D2C84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11636E"/>
    <w:pPr>
      <w:ind w:left="720"/>
      <w:contextualSpacing/>
    </w:pPr>
  </w:style>
  <w:style w:type="character" w:styleId="ac">
    <w:name w:val="Strong"/>
    <w:basedOn w:val="a0"/>
    <w:qFormat/>
    <w:rsid w:val="00BA7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4E79CC8339BD7FE842B42EB3708FD55562224406C6E0269BDB0C51970CEC79067407B10F1CC7A00856653DAAxAk4K" TargetMode="External"/><Relationship Id="rId18" Type="http://schemas.openxmlformats.org/officeDocument/2006/relationships/hyperlink" Target="consultantplus://offline/ref=3C4E79CC8339BD7FE842B42EB3708FD5556520420EC4E0269BDB0C51970CEC7914745FBD0F11D8AB5A192368A5A77AF664CCFBF27F29x8k5K" TargetMode="External"/><Relationship Id="rId26" Type="http://schemas.openxmlformats.org/officeDocument/2006/relationships/hyperlink" Target="consultantplus://offline/ref=3C4E79CC8339BD7FE842B42EB3708FD5556524430CC0E0269BDB0C51970CEC7914745FBD0F14DAA50C43336CECF27FE86CD4E5F66129861Ex6k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4E79CC8339BD7FE842B42EB3708FD5556520420EC4E0269BDB0C51970CEC7914745FBD0F14DAA30843336CECF27FE86CD4E5F66129861Ex6k2K" TargetMode="External"/><Relationship Id="rId34" Type="http://schemas.openxmlformats.org/officeDocument/2006/relationships/hyperlink" Target="consultantplus://offline/ref=3C4E79CC8339BD7FE842B42EB3708FD5556220470BC7E0269BDB0C51970CEC79067407B10F1CC7A00856653DAAxAk4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4E79CC8339BD7FE842B42EB3708FD55562224406C2E0269BDB0C51970CEC79067407B10F1CC7A00856653DAAxAk4K" TargetMode="External"/><Relationship Id="rId17" Type="http://schemas.openxmlformats.org/officeDocument/2006/relationships/hyperlink" Target="consultantplus://offline/ref=3C4E79CC8339BD7FE842B42EB3708FD5556520420EC4E0269BDB0C51970CEC7914745FBD0F14DAA30843336CECF27FE86CD4E5F66129861Ex6k2K" TargetMode="External"/><Relationship Id="rId25" Type="http://schemas.openxmlformats.org/officeDocument/2006/relationships/hyperlink" Target="consultantplus://offline/ref=3C4E79CC8339BD7FE842B42EB3708FD5556524430CC0E0269BDB0C51970CEC7914745FBD0F14DAA50C43336CECF27FE86CD4E5F66129861Ex6k2K" TargetMode="External"/><Relationship Id="rId33" Type="http://schemas.openxmlformats.org/officeDocument/2006/relationships/hyperlink" Target="consultantplus://offline/ref=3C4E79CC8339BD7FE842B42EB3708FD5556524430CC0E0269BDB0C51970CEC7914745FB80C1F8DF14A1D6A3DA0B972EE7AC8E5F2x7kC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4E79CC8339BD7FE842B42EB3708FD555652C4109CDE0269BDB0C51970CEC7914745FBA0812D2F45F0C3230A8AF6CE862D4E7F07Dx2k8K" TargetMode="External"/><Relationship Id="rId20" Type="http://schemas.openxmlformats.org/officeDocument/2006/relationships/hyperlink" Target="consultantplus://offline/ref=3C4E79CC8339BD7FE842B42EB3708FD555662D4C0FC2E0269BDB0C51970CEC7914745FBD0F14D9A10F43336CECF27FE86CD4E5F66129861Ex6k2K" TargetMode="External"/><Relationship Id="rId29" Type="http://schemas.openxmlformats.org/officeDocument/2006/relationships/hyperlink" Target="consultantplus://offline/ref=3C4E79CC8339BD7FE842B42EB3708FD5556524430CC0E0269BDB0C51970CEC7914745FBD0F13D2F45F0C3230A8AF6CE862D4E7F07Dx2k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4E79CC8339BD7FE842B42EB3708FD5556520420EC4E0269BDB0C51970CEC79067407B10F1CC7A00856653DAAxAk4K" TargetMode="External"/><Relationship Id="rId24" Type="http://schemas.openxmlformats.org/officeDocument/2006/relationships/hyperlink" Target="consultantplus://offline/ref=3C4E79CC8339BD7FE842B42EB3708FD5556524430CC0E0269BDB0C51970CEC7914745FB80C1F8DF14A1D6A3DA0B972EE7AC8E5F2x7kCK" TargetMode="External"/><Relationship Id="rId32" Type="http://schemas.openxmlformats.org/officeDocument/2006/relationships/hyperlink" Target="consultantplus://offline/ref=3C4E79CC8339BD7FE842B42EB3708FD5556524430CC0E0269BDB0C51970CEC7914745FBD0F14DAA50C43336CECF27FE86CD4E5F66129861Ex6k2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4E79CC8339BD7FE842B42EB3708FD555652C4109CDE0269BDB0C51970CEC79067407B10F1CC7A00856653DAAxAk4K" TargetMode="External"/><Relationship Id="rId23" Type="http://schemas.openxmlformats.org/officeDocument/2006/relationships/hyperlink" Target="consultantplus://offline/ref=3C4E79CC8339BD7FE842B42EB3708FD55562224406C2E0269BDB0C51970CEC79067407B10F1CC7A00856653DAAxAk4K" TargetMode="External"/><Relationship Id="rId28" Type="http://schemas.openxmlformats.org/officeDocument/2006/relationships/hyperlink" Target="consultantplus://offline/ref=3C4E79CC8339BD7FE842B42EB3708FD5556227410DC2E0269BDB0C51970CEC7914745FB8061F8DF14A1D6A3DA0B972EE7AC8E5F2x7kCK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3C4E79CC8339BD7FE842B42EB3708FD555652C4109CDE0269BDB0C51970CEC79067407B10F1CC7A00856653DAAxAk4K" TargetMode="External"/><Relationship Id="rId19" Type="http://schemas.openxmlformats.org/officeDocument/2006/relationships/hyperlink" Target="consultantplus://offline/ref=3C4E79CC8339BD7FE842B42EB3708FD55267204D0DC5E0269BDB0C51970CEC7914745FBD0F14D9A50F43336CECF27FE86CD4E5F66129861Ex6k2K" TargetMode="External"/><Relationship Id="rId31" Type="http://schemas.openxmlformats.org/officeDocument/2006/relationships/hyperlink" Target="consultantplus://offline/ref=3C4E79CC8339BD7FE842B42EB3708FD5556524430CC0E0269BDB0C51970CEC79067407B10F1CC7A00856653DAAxAk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4E79CC8339BD7FE842B42EB3708FD55562224406C2E0269BDB0C51970CEC79067407B10F1CC7A00856653DAAxAk4K" TargetMode="External"/><Relationship Id="rId14" Type="http://schemas.openxmlformats.org/officeDocument/2006/relationships/hyperlink" Target="consultantplus://offline/ref=3C4E79CC8339BD7FE842B42EB3708FD555652C4109CDE0269BDB0C51970CEC79067407B10F1CC7A00856653DAAxAk4K" TargetMode="External"/><Relationship Id="rId22" Type="http://schemas.openxmlformats.org/officeDocument/2006/relationships/hyperlink" Target="consultantplus://offline/ref=3C4E79CC8339BD7FE842B42EB3708FD5556520420EC4E0269BDB0C51970CEC7914745FBD0F11D8AB5A192368A5A77AF664CCFBF27F29x8k5K" TargetMode="External"/><Relationship Id="rId27" Type="http://schemas.openxmlformats.org/officeDocument/2006/relationships/hyperlink" Target="consultantplus://offline/ref=3C4E79CC8339BD7FE842B42EB3708FD5556220470BC7E0269BDB0C51970CEC79067407B10F1CC7A00856653DAAxAk4K" TargetMode="External"/><Relationship Id="rId30" Type="http://schemas.openxmlformats.org/officeDocument/2006/relationships/hyperlink" Target="consultantplus://offline/ref=3C4E79CC8339BD7FE842B42EB3708FD55267254206C4E0269BDB0C51970CEC79067407B10F1CC7A00856653DAAxAk4K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AF4D-32E7-4521-BD01-914CE286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50</Pages>
  <Words>16430</Words>
  <Characters>93653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akmuhametova.at</dc:creator>
  <cp:keywords/>
  <dc:description/>
  <cp:lastModifiedBy>akmuhametova.at</cp:lastModifiedBy>
  <cp:revision>1</cp:revision>
  <cp:lastPrinted>2025-02-25T07:08:00Z</cp:lastPrinted>
  <dcterms:created xsi:type="dcterms:W3CDTF">2023-06-08T10:36:00Z</dcterms:created>
  <dcterms:modified xsi:type="dcterms:W3CDTF">2025-02-25T11:04:00Z</dcterms:modified>
</cp:coreProperties>
</file>